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A8" w:rsidRPr="00775AA8" w:rsidRDefault="00775AA8" w:rsidP="00775AA8">
      <w:pPr>
        <w:spacing w:after="0" w:line="240" w:lineRule="auto"/>
        <w:ind w:firstLine="720"/>
        <w:jc w:val="both"/>
        <w:rPr>
          <w:rFonts w:ascii="Times New Roman" w:hAnsi="Times New Roman"/>
          <w:b/>
          <w:sz w:val="26"/>
          <w:szCs w:val="26"/>
        </w:rPr>
      </w:pPr>
      <w:bookmarkStart w:id="0" w:name="_GoBack"/>
      <w:bookmarkEnd w:id="0"/>
      <w:r w:rsidRPr="00775AA8">
        <w:rPr>
          <w:rFonts w:ascii="Times New Roman" w:hAnsi="Times New Roman"/>
          <w:b/>
          <w:sz w:val="26"/>
          <w:szCs w:val="26"/>
        </w:rPr>
        <w:t>LĨNH VỰC MÔI TRƯỜNG</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 xml:space="preserve">1. </w:t>
      </w:r>
      <w:r w:rsidRPr="00775AA8">
        <w:rPr>
          <w:rFonts w:ascii="Times New Roman" w:hAnsi="Times New Roman"/>
          <w:b/>
          <w:sz w:val="26"/>
          <w:szCs w:val="26"/>
          <w:lang w:val="nb-NO"/>
        </w:rPr>
        <w:t>Kiểm tra, xác nhận hoàn thành công trình bảo vệ môi trường theo quyết định phê duyệt báo cáo đánh giá tác động môi trường của dự án</w:t>
      </w:r>
    </w:p>
    <w:p w:rsidR="00775AA8" w:rsidRPr="00775AA8" w:rsidRDefault="00775AA8" w:rsidP="00775AA8">
      <w:pPr>
        <w:spacing w:after="0"/>
        <w:ind w:firstLine="720"/>
        <w:jc w:val="both"/>
        <w:rPr>
          <w:rFonts w:ascii="Times New Roman" w:hAnsi="Times New Roman"/>
          <w:b/>
          <w:color w:val="000000" w:themeColor="text1"/>
          <w:sz w:val="26"/>
          <w:szCs w:val="26"/>
        </w:rPr>
      </w:pPr>
      <w:r w:rsidRPr="00775AA8">
        <w:rPr>
          <w:rFonts w:ascii="Times New Roman" w:hAnsi="Times New Roman"/>
          <w:b/>
          <w:color w:val="000000" w:themeColor="text1"/>
          <w:sz w:val="26"/>
          <w:szCs w:val="26"/>
        </w:rPr>
        <w:t>a) Trình tự thực hiện:</w:t>
      </w:r>
    </w:p>
    <w:p w:rsidR="00775AA8" w:rsidRPr="00775AA8" w:rsidRDefault="00775AA8" w:rsidP="00775AA8">
      <w:pPr>
        <w:tabs>
          <w:tab w:val="left" w:pos="420"/>
        </w:tabs>
        <w:spacing w:after="0"/>
        <w:ind w:firstLine="720"/>
        <w:jc w:val="both"/>
        <w:rPr>
          <w:rFonts w:ascii="Times New Roman" w:hAnsi="Times New Roman"/>
          <w:color w:val="000000" w:themeColor="text1"/>
          <w:sz w:val="26"/>
          <w:szCs w:val="26"/>
        </w:rPr>
      </w:pPr>
      <w:r w:rsidRPr="00775AA8">
        <w:rPr>
          <w:rFonts w:ascii="Times New Roman" w:hAnsi="Times New Roman"/>
          <w:b/>
          <w:i/>
          <w:color w:val="000000" w:themeColor="text1"/>
          <w:sz w:val="26"/>
          <w:szCs w:val="26"/>
        </w:rPr>
        <w:t xml:space="preserve">- </w:t>
      </w:r>
      <w:r w:rsidRPr="00775AA8">
        <w:rPr>
          <w:rFonts w:ascii="Times New Roman" w:hAnsi="Times New Roman"/>
          <w:color w:val="000000" w:themeColor="text1"/>
          <w:sz w:val="26"/>
          <w:szCs w:val="26"/>
        </w:rPr>
        <w:t>Bước 1: Tổ chức, cá nhân n</w:t>
      </w:r>
      <w:r w:rsidRPr="00775AA8">
        <w:rPr>
          <w:rFonts w:ascii="Times New Roman" w:hAnsi="Times New Roman"/>
          <w:color w:val="000000" w:themeColor="text1"/>
          <w:sz w:val="26"/>
          <w:szCs w:val="26"/>
          <w:lang w:val="hsb-DE"/>
        </w:rPr>
        <w:t xml:space="preserve">ộp </w:t>
      </w:r>
      <w:r w:rsidRPr="00775AA8">
        <w:rPr>
          <w:rFonts w:ascii="Times New Roman" w:hAnsi="Times New Roman"/>
          <w:color w:val="000000" w:themeColor="text1"/>
          <w:sz w:val="26"/>
          <w:szCs w:val="26"/>
        </w:rPr>
        <w:t xml:space="preserve">hồ sơ </w:t>
      </w:r>
      <w:r w:rsidRPr="00775AA8">
        <w:rPr>
          <w:rFonts w:ascii="Times New Roman" w:hAnsi="Times New Roman"/>
          <w:color w:val="000000" w:themeColor="text1"/>
          <w:sz w:val="26"/>
          <w:szCs w:val="26"/>
          <w:lang w:val="hsb-DE"/>
        </w:rPr>
        <w:t xml:space="preserve">trực tiếp tại Bộ phận Tiếp nhận và </w:t>
      </w:r>
      <w:r w:rsidRPr="00775AA8">
        <w:rPr>
          <w:rFonts w:ascii="Times New Roman" w:hAnsi="Times New Roman"/>
          <w:color w:val="000000" w:themeColor="text1"/>
          <w:sz w:val="26"/>
          <w:szCs w:val="26"/>
        </w:rPr>
        <w:t>t</w:t>
      </w:r>
      <w:r w:rsidRPr="00775AA8">
        <w:rPr>
          <w:rFonts w:ascii="Times New Roman" w:hAnsi="Times New Roman"/>
          <w:color w:val="000000" w:themeColor="text1"/>
          <w:sz w:val="26"/>
          <w:szCs w:val="26"/>
          <w:lang w:val="hsb-DE"/>
        </w:rPr>
        <w:t xml:space="preserve">rả kết quả của </w:t>
      </w:r>
      <w:r w:rsidRPr="00775AA8">
        <w:rPr>
          <w:rFonts w:ascii="Times New Roman" w:hAnsi="Times New Roman"/>
          <w:color w:val="000000" w:themeColor="text1"/>
          <w:sz w:val="26"/>
          <w:szCs w:val="26"/>
        </w:rPr>
        <w:t xml:space="preserve">Ban Quản lý các Khu kinh tế và Khu công nghiệp tỉnh Quảng Nam (gọi tắt là </w:t>
      </w:r>
      <w:r w:rsidRPr="00775AA8">
        <w:rPr>
          <w:rFonts w:ascii="Times New Roman" w:hAnsi="Times New Roman"/>
          <w:color w:val="000000" w:themeColor="text1"/>
          <w:sz w:val="26"/>
          <w:szCs w:val="26"/>
          <w:lang w:val="hsb-DE"/>
        </w:rPr>
        <w:t xml:space="preserve">Bộ phận Tiếp nhận và </w:t>
      </w:r>
      <w:r w:rsidRPr="00775AA8">
        <w:rPr>
          <w:rFonts w:ascii="Times New Roman" w:hAnsi="Times New Roman"/>
          <w:color w:val="000000" w:themeColor="text1"/>
          <w:sz w:val="26"/>
          <w:szCs w:val="26"/>
        </w:rPr>
        <w:t>t</w:t>
      </w:r>
      <w:r w:rsidRPr="00775AA8">
        <w:rPr>
          <w:rFonts w:ascii="Times New Roman" w:hAnsi="Times New Roman"/>
          <w:color w:val="000000" w:themeColor="text1"/>
          <w:sz w:val="26"/>
          <w:szCs w:val="26"/>
          <w:lang w:val="hsb-DE"/>
        </w:rPr>
        <w:t>rả kết quả của Ban Quản lý</w:t>
      </w:r>
      <w:r w:rsidRPr="00775AA8">
        <w:rPr>
          <w:rFonts w:ascii="Times New Roman" w:hAnsi="Times New Roman"/>
          <w:color w:val="000000" w:themeColor="text1"/>
          <w:sz w:val="26"/>
          <w:szCs w:val="26"/>
        </w:rPr>
        <w:t>) tại Trung tâm Phục vụ hành chính công.</w:t>
      </w:r>
    </w:p>
    <w:p w:rsidR="00775AA8" w:rsidRPr="00775AA8" w:rsidRDefault="00775AA8" w:rsidP="00775AA8">
      <w:pPr>
        <w:pStyle w:val="2"/>
        <w:numPr>
          <w:ilvl w:val="0"/>
          <w:numId w:val="0"/>
        </w:numPr>
        <w:tabs>
          <w:tab w:val="clear" w:pos="720"/>
        </w:tabs>
        <w:spacing w:before="0"/>
        <w:rPr>
          <w:color w:val="000000" w:themeColor="text1"/>
          <w:sz w:val="26"/>
          <w:szCs w:val="26"/>
        </w:rPr>
      </w:pPr>
      <w:r w:rsidRPr="00775AA8">
        <w:rPr>
          <w:color w:val="000000" w:themeColor="text1"/>
          <w:sz w:val="26"/>
          <w:szCs w:val="26"/>
          <w:lang w:val="vi-VN"/>
        </w:rPr>
        <w:tab/>
        <w:t xml:space="preserve">- Bước 2: </w:t>
      </w:r>
      <w:r w:rsidRPr="00775AA8">
        <w:rPr>
          <w:color w:val="000000" w:themeColor="text1"/>
          <w:sz w:val="26"/>
          <w:szCs w:val="26"/>
        </w:rPr>
        <w:t>Bộ phận tiếp nhận và trả kết quả</w:t>
      </w:r>
      <w:r w:rsidRPr="00775AA8">
        <w:rPr>
          <w:color w:val="000000" w:themeColor="text1"/>
          <w:sz w:val="26"/>
          <w:szCs w:val="26"/>
          <w:lang w:val="vi-VN"/>
        </w:rPr>
        <w:t xml:space="preserve"> </w:t>
      </w:r>
      <w:r w:rsidRPr="00775AA8">
        <w:rPr>
          <w:color w:val="000000" w:themeColor="text1"/>
          <w:sz w:val="26"/>
          <w:szCs w:val="26"/>
        </w:rPr>
        <w:t>kiểm tra tính hợp lệ của hồ sơ</w:t>
      </w:r>
      <w:r w:rsidRPr="00775AA8">
        <w:rPr>
          <w:color w:val="000000" w:themeColor="text1"/>
          <w:sz w:val="26"/>
          <w:szCs w:val="26"/>
          <w:lang w:val="vi-VN"/>
        </w:rPr>
        <w:t xml:space="preserve"> (</w:t>
      </w:r>
      <w:r w:rsidRPr="00775AA8">
        <w:rPr>
          <w:color w:val="000000" w:themeColor="text1"/>
          <w:sz w:val="26"/>
          <w:szCs w:val="26"/>
        </w:rPr>
        <w:t>thành phần hồ sơ, số lượng hồ sơ</w:t>
      </w:r>
      <w:r w:rsidRPr="00775AA8">
        <w:rPr>
          <w:color w:val="000000" w:themeColor="text1"/>
          <w:sz w:val="26"/>
          <w:szCs w:val="26"/>
          <w:lang w:val="vi-VN"/>
        </w:rPr>
        <w:t>)</w:t>
      </w:r>
      <w:r w:rsidRPr="00775AA8">
        <w:rPr>
          <w:color w:val="000000" w:themeColor="text1"/>
          <w:sz w:val="26"/>
          <w:szCs w:val="26"/>
        </w:rPr>
        <w:t xml:space="preserve"> và lập phiếu giao nhận hồ sơ cho Tổ chức, cá nhân</w:t>
      </w:r>
      <w:r w:rsidRPr="00775AA8">
        <w:rPr>
          <w:color w:val="000000" w:themeColor="text1"/>
          <w:sz w:val="26"/>
          <w:szCs w:val="26"/>
          <w:lang w:val="vi-VN"/>
        </w:rPr>
        <w:t xml:space="preserve">, </w:t>
      </w:r>
      <w:r w:rsidRPr="00775AA8">
        <w:rPr>
          <w:color w:val="000000" w:themeColor="text1"/>
          <w:sz w:val="26"/>
          <w:szCs w:val="26"/>
        </w:rPr>
        <w:t xml:space="preserve">trường hợp hồ sơ không hợp lệ sẽ </w:t>
      </w:r>
      <w:r w:rsidRPr="00775AA8">
        <w:rPr>
          <w:color w:val="000000" w:themeColor="text1"/>
          <w:sz w:val="26"/>
          <w:szCs w:val="26"/>
          <w:lang w:val="vi-VN"/>
        </w:rPr>
        <w:t>hướng dẫn</w:t>
      </w:r>
      <w:r w:rsidRPr="00775AA8">
        <w:rPr>
          <w:color w:val="000000" w:themeColor="text1"/>
          <w:sz w:val="26"/>
          <w:szCs w:val="26"/>
        </w:rPr>
        <w:t xml:space="preserve"> cho </w:t>
      </w:r>
      <w:r w:rsidRPr="00775AA8">
        <w:rPr>
          <w:color w:val="000000" w:themeColor="text1"/>
          <w:sz w:val="26"/>
          <w:szCs w:val="26"/>
          <w:lang w:val="vi-VN"/>
        </w:rPr>
        <w:t>t</w:t>
      </w:r>
      <w:r w:rsidRPr="00775AA8">
        <w:rPr>
          <w:color w:val="000000" w:themeColor="text1"/>
          <w:sz w:val="26"/>
          <w:szCs w:val="26"/>
        </w:rPr>
        <w:t>ổ chức, cá nhân</w:t>
      </w:r>
      <w:r w:rsidRPr="00775AA8">
        <w:rPr>
          <w:color w:val="000000" w:themeColor="text1"/>
          <w:sz w:val="26"/>
          <w:szCs w:val="26"/>
          <w:lang w:val="vi-VN"/>
        </w:rPr>
        <w:t xml:space="preserve"> </w:t>
      </w:r>
      <w:r w:rsidRPr="00775AA8">
        <w:rPr>
          <w:color w:val="000000" w:themeColor="text1"/>
          <w:sz w:val="26"/>
          <w:szCs w:val="26"/>
        </w:rPr>
        <w:t>sửa đổi, bổ sung hồ sơ.</w:t>
      </w:r>
    </w:p>
    <w:p w:rsidR="00775AA8" w:rsidRPr="00775AA8" w:rsidRDefault="00775AA8" w:rsidP="00775AA8">
      <w:pPr>
        <w:spacing w:after="0"/>
        <w:ind w:firstLine="720"/>
        <w:jc w:val="both"/>
        <w:rPr>
          <w:rFonts w:ascii="Times New Roman" w:hAnsi="Times New Roman"/>
          <w:color w:val="000000" w:themeColor="text1"/>
          <w:sz w:val="26"/>
          <w:szCs w:val="26"/>
        </w:rPr>
      </w:pPr>
      <w:r w:rsidRPr="00775AA8">
        <w:rPr>
          <w:rFonts w:ascii="Times New Roman" w:hAnsi="Times New Roman"/>
          <w:color w:val="000000" w:themeColor="text1"/>
          <w:spacing w:val="-2"/>
          <w:sz w:val="26"/>
          <w:szCs w:val="26"/>
        </w:rPr>
        <w:t xml:space="preserve">- Bước 3: </w:t>
      </w:r>
      <w:r w:rsidRPr="00775AA8">
        <w:rPr>
          <w:rFonts w:ascii="Times New Roman" w:hAnsi="Times New Roman"/>
          <w:color w:val="000000" w:themeColor="text1"/>
          <w:sz w:val="26"/>
          <w:szCs w:val="26"/>
        </w:rPr>
        <w:t>Bộ phận tiếp nhận và trả kết quả chuyển hồ sơ cho phòng Tài nguyên và môi trường thuộc Ban Quản lý để tham mưu giải quyết theo quy định.</w:t>
      </w:r>
    </w:p>
    <w:p w:rsidR="00775AA8" w:rsidRPr="00775AA8" w:rsidRDefault="00775AA8" w:rsidP="00775AA8">
      <w:pPr>
        <w:spacing w:after="0"/>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Trường hợp, hồ sơ không đảm bảo thông tin, dữ liệu về chuyên môn, nghiệp vụ, phòng Quản lý tài nguyên và môi trường lập văn bản yêu cầu hoàn chỉnh hồ sơ về chuyên môn, nghiệp vụ theo quy định (nêu lý do cụ thể), trình Lãnh đạo Ban Quản lý ký văn bản, gửi cho tổ chức, cá nhân, đồng thời chuyển cho Trung tâm Phục vụ hành chính công, Bộ phận tiếp nhận và trả kết quả.</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xml:space="preserve">+ Trường hợp hồ sơ đầy đủ, đảm bảo yêu cầu: </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Ban Quản lý tiến hành kiểm tra các công trình bảo vệ môi trường phục vụ giai đoạn vận hành của dự án (việc kiểm tra được thực hiện thông qua đoàn kiểm tra do Trưởng Ban Quản lý thành lập)</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xml:space="preserve">Trên cơ sở kết quả kiểm tra, Ban Quản lý có văn bản thông báo kết quả kiểm tra (những vấn đề tồn tại cần khắc phục, bổ sung) hoặc cấp Giấy xác nhận hoàn thành công trình bảo vệ môi trường của dự án. </w:t>
      </w:r>
    </w:p>
    <w:p w:rsidR="00775AA8" w:rsidRPr="00775AA8" w:rsidRDefault="00775AA8" w:rsidP="00775AA8">
      <w:pPr>
        <w:pStyle w:val="2"/>
        <w:numPr>
          <w:ilvl w:val="0"/>
          <w:numId w:val="0"/>
        </w:numPr>
        <w:tabs>
          <w:tab w:val="clear" w:pos="720"/>
          <w:tab w:val="left" w:pos="840"/>
          <w:tab w:val="left" w:pos="980"/>
        </w:tabs>
        <w:spacing w:before="0"/>
        <w:ind w:firstLine="560"/>
        <w:rPr>
          <w:color w:val="000000" w:themeColor="text1"/>
          <w:sz w:val="26"/>
          <w:szCs w:val="26"/>
          <w:lang w:val="en-US"/>
        </w:rPr>
      </w:pPr>
      <w:r w:rsidRPr="00775AA8">
        <w:rPr>
          <w:color w:val="000000" w:themeColor="text1"/>
          <w:sz w:val="26"/>
          <w:szCs w:val="26"/>
          <w:lang w:val="en-US"/>
        </w:rPr>
        <w:t>- Bước 4: Kết quả giải quyết TTHC được chuyển về cho Bộ phận tiếp nhận và trả kết quả để giao cho Trung tâm Phục vụ hành chính công trả</w:t>
      </w:r>
      <w:r w:rsidRPr="00775AA8">
        <w:rPr>
          <w:color w:val="000000" w:themeColor="text1"/>
          <w:sz w:val="26"/>
          <w:szCs w:val="26"/>
        </w:rPr>
        <w:t xml:space="preserve"> cho </w:t>
      </w:r>
      <w:r w:rsidRPr="00775AA8">
        <w:rPr>
          <w:color w:val="000000" w:themeColor="text1"/>
          <w:sz w:val="26"/>
          <w:szCs w:val="26"/>
          <w:lang w:val="en-US"/>
        </w:rPr>
        <w:t>t</w:t>
      </w:r>
      <w:r w:rsidRPr="00775AA8">
        <w:rPr>
          <w:color w:val="000000" w:themeColor="text1"/>
          <w:sz w:val="26"/>
          <w:szCs w:val="26"/>
        </w:rPr>
        <w:t>ổ chức, cá nhân; thu phí, lệ phí (nếu có).</w:t>
      </w:r>
    </w:p>
    <w:p w:rsidR="00775AA8" w:rsidRPr="00775AA8" w:rsidRDefault="00775AA8" w:rsidP="00775AA8">
      <w:pPr>
        <w:spacing w:after="0"/>
        <w:ind w:firstLine="560"/>
        <w:jc w:val="both"/>
        <w:rPr>
          <w:rFonts w:ascii="Times New Roman" w:hAnsi="Times New Roman"/>
          <w:b/>
          <w:color w:val="000000" w:themeColor="text1"/>
          <w:sz w:val="26"/>
          <w:szCs w:val="26"/>
          <w:lang w:val="da-DK"/>
        </w:rPr>
      </w:pPr>
      <w:r w:rsidRPr="00775AA8">
        <w:rPr>
          <w:rFonts w:ascii="Times New Roman" w:hAnsi="Times New Roman"/>
          <w:b/>
          <w:color w:val="000000" w:themeColor="text1"/>
          <w:sz w:val="26"/>
          <w:szCs w:val="26"/>
        </w:rPr>
        <w:t xml:space="preserve">b) </w:t>
      </w:r>
      <w:r w:rsidRPr="00775AA8">
        <w:rPr>
          <w:rFonts w:ascii="Times New Roman" w:hAnsi="Times New Roman"/>
          <w:b/>
          <w:color w:val="000000" w:themeColor="text1"/>
          <w:sz w:val="26"/>
          <w:szCs w:val="26"/>
          <w:lang w:val="da-DK"/>
        </w:rPr>
        <w:t xml:space="preserve">Cách thức thực hiện: </w:t>
      </w:r>
    </w:p>
    <w:p w:rsidR="00775AA8" w:rsidRPr="00775AA8" w:rsidRDefault="00775AA8" w:rsidP="00775AA8">
      <w:pPr>
        <w:spacing w:after="0"/>
        <w:ind w:firstLine="720"/>
        <w:jc w:val="both"/>
        <w:rPr>
          <w:rFonts w:ascii="Times New Roman" w:hAnsi="Times New Roman"/>
          <w:b/>
          <w:bCs/>
          <w:sz w:val="26"/>
          <w:szCs w:val="26"/>
          <w:lang w:val="es-ES"/>
        </w:rPr>
      </w:pPr>
      <w:r w:rsidRPr="00775AA8">
        <w:rPr>
          <w:rFonts w:ascii="Times New Roman" w:hAnsi="Times New Roman"/>
          <w:sz w:val="26"/>
          <w:szCs w:val="26"/>
          <w:lang w:val="hsb-DE"/>
        </w:rPr>
        <w:t>Qua bưu điện hoặc nộp trực tiếp tại</w:t>
      </w:r>
      <w:r w:rsidRPr="00775AA8">
        <w:rPr>
          <w:rFonts w:ascii="Times New Roman" w:hAnsi="Times New Roman"/>
          <w:sz w:val="26"/>
          <w:szCs w:val="26"/>
          <w:lang w:val="pt-BR"/>
        </w:rPr>
        <w:t xml:space="preserve"> Bộ phận tiếp nhận và Trả kết quả của </w:t>
      </w:r>
      <w:r w:rsidRPr="00775AA8">
        <w:rPr>
          <w:rFonts w:ascii="Times New Roman" w:hAnsi="Times New Roman"/>
          <w:color w:val="000000" w:themeColor="text1"/>
          <w:sz w:val="26"/>
          <w:szCs w:val="26"/>
          <w:lang w:val="da-DK"/>
        </w:rPr>
        <w:t xml:space="preserve">Ban Quản lý </w:t>
      </w:r>
      <w:r w:rsidRPr="00775AA8">
        <w:rPr>
          <w:rFonts w:ascii="Times New Roman" w:hAnsi="Times New Roman"/>
          <w:sz w:val="26"/>
          <w:szCs w:val="26"/>
          <w:lang w:val="pt-BR"/>
        </w:rPr>
        <w:t xml:space="preserve">tại </w:t>
      </w:r>
      <w:r w:rsidRPr="00775AA8">
        <w:rPr>
          <w:rFonts w:ascii="Times New Roman" w:hAnsi="Times New Roman"/>
          <w:color w:val="000000" w:themeColor="text1"/>
          <w:sz w:val="26"/>
          <w:szCs w:val="26"/>
          <w:lang w:val="da-DK"/>
        </w:rPr>
        <w:t xml:space="preserve">Trung tâm Phục vụ hành chính công </w:t>
      </w:r>
      <w:r w:rsidRPr="00775AA8">
        <w:rPr>
          <w:rFonts w:ascii="Times New Roman" w:hAnsi="Times New Roman"/>
          <w:sz w:val="26"/>
          <w:szCs w:val="26"/>
          <w:lang w:val="pt-BR"/>
        </w:rPr>
        <w:t>(Số 159B Trần Quý Cáp, thành phố Tam Kỳ, tỉnh Quảng Nam)</w:t>
      </w:r>
      <w:r w:rsidRPr="00775AA8">
        <w:rPr>
          <w:rFonts w:ascii="Times New Roman" w:hAnsi="Times New Roman"/>
          <w:sz w:val="26"/>
          <w:szCs w:val="26"/>
          <w:lang w:val="hsb-DE"/>
        </w:rPr>
        <w:t xml:space="preserve"> hoặc </w:t>
      </w:r>
      <w:r w:rsidRPr="00775AA8">
        <w:rPr>
          <w:rFonts w:ascii="Times New Roman" w:hAnsi="Times New Roman"/>
          <w:sz w:val="26"/>
          <w:szCs w:val="26"/>
          <w:lang w:val="pt-BR"/>
        </w:rPr>
        <w:t>nộp trực tuyến tại địa chỉ webside: dichvucong.quangnam.gov.vn.</w:t>
      </w:r>
    </w:p>
    <w:p w:rsidR="00775AA8" w:rsidRPr="00775AA8" w:rsidRDefault="00775AA8" w:rsidP="00775AA8">
      <w:pPr>
        <w:spacing w:after="0" w:line="240" w:lineRule="auto"/>
        <w:ind w:firstLine="720"/>
        <w:jc w:val="both"/>
        <w:rPr>
          <w:rFonts w:ascii="Times New Roman" w:hAnsi="Times New Roman"/>
          <w:b/>
          <w:color w:val="000000" w:themeColor="text1"/>
          <w:sz w:val="26"/>
          <w:szCs w:val="26"/>
        </w:rPr>
      </w:pPr>
      <w:r w:rsidRPr="00775AA8">
        <w:rPr>
          <w:rFonts w:ascii="Times New Roman" w:hAnsi="Times New Roman"/>
          <w:b/>
          <w:color w:val="000000" w:themeColor="text1"/>
          <w:sz w:val="26"/>
          <w:szCs w:val="26"/>
        </w:rPr>
        <w:t>c) Thành phần hồ sơ:</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- 01 văn bản đề nghị kiểm tra, xác nhận hoàn thành công trình bảo vệ môi trường của dự án theo Mẫu số 12 Phụ lục VI Mục I Phụ lục ban hành kèm theo Nghị định số 40/2019/NĐ-CP;</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- 07 bản báo cáo kết quả thực hiện các công trình bảo vệ môi trường của dự án, kèm theo kết quả quan trắc trong quá trình vận hành thử nghiệm và hồ sơ hoàn công các công trình bảo vệ môi trường đã được hoàn thành theo Mẫu số 13 Phụ lục VI Mục I Phụ lục ban hành kèm theo Nghị định số 40/2019/NĐ-CP.</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- 01 bản sao quyết định phê duyệt kèm theo bản sao báo cáo đánh giá tác động môi trường của dự án;</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- 01 văn bản của Cơ quan có thẩm quyền thông báo kết quả kiểm tra việc vận hành thử nghiệm các công trình xử lý chất thải của dự án.</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b/>
          <w:color w:val="000000" w:themeColor="text1"/>
          <w:sz w:val="26"/>
          <w:szCs w:val="26"/>
        </w:rPr>
        <w:t>d) Số lượng hồ sơ:</w:t>
      </w:r>
      <w:r w:rsidRPr="00775AA8">
        <w:rPr>
          <w:rFonts w:ascii="Times New Roman" w:hAnsi="Times New Roman"/>
          <w:color w:val="000000" w:themeColor="text1"/>
          <w:sz w:val="26"/>
          <w:szCs w:val="26"/>
        </w:rPr>
        <w:t xml:space="preserve"> 01 bộ.</w:t>
      </w:r>
    </w:p>
    <w:p w:rsidR="00775AA8" w:rsidRPr="00775AA8" w:rsidRDefault="00775AA8" w:rsidP="00775AA8">
      <w:pPr>
        <w:spacing w:after="0" w:line="240" w:lineRule="auto"/>
        <w:ind w:firstLine="720"/>
        <w:jc w:val="both"/>
        <w:rPr>
          <w:rFonts w:ascii="Times New Roman" w:hAnsi="Times New Roman"/>
          <w:b/>
          <w:color w:val="000000" w:themeColor="text1"/>
          <w:sz w:val="26"/>
          <w:szCs w:val="26"/>
        </w:rPr>
      </w:pPr>
      <w:r w:rsidRPr="00775AA8">
        <w:rPr>
          <w:rFonts w:ascii="Times New Roman" w:hAnsi="Times New Roman"/>
          <w:b/>
          <w:color w:val="000000" w:themeColor="text1"/>
          <w:sz w:val="26"/>
          <w:szCs w:val="26"/>
        </w:rPr>
        <w:t>đ) Thời hạn giải quyết:</w:t>
      </w:r>
    </w:p>
    <w:p w:rsidR="00775AA8" w:rsidRPr="00775AA8" w:rsidRDefault="00775AA8" w:rsidP="00775AA8">
      <w:pPr>
        <w:spacing w:after="0"/>
        <w:ind w:firstLine="720"/>
        <w:rPr>
          <w:rFonts w:ascii="Times New Roman" w:hAnsi="Times New Roman"/>
          <w:b/>
          <w:sz w:val="26"/>
          <w:szCs w:val="26"/>
        </w:rPr>
      </w:pPr>
      <w:r w:rsidRPr="00775AA8">
        <w:rPr>
          <w:rFonts w:ascii="Times New Roman" w:hAnsi="Times New Roman"/>
          <w:b/>
          <w:sz w:val="26"/>
          <w:szCs w:val="26"/>
        </w:rPr>
        <w:t>-Trường hợp 1 (</w:t>
      </w:r>
      <w:r w:rsidRPr="00775AA8">
        <w:rPr>
          <w:rFonts w:ascii="Times New Roman" w:hAnsi="Times New Roman"/>
          <w:sz w:val="26"/>
          <w:szCs w:val="26"/>
        </w:rPr>
        <w:t>Đối với dự án không thực hiện lấy mẫu phân tích các chỉ tiêu môi trường để kiểm chứng)</w:t>
      </w:r>
      <w:r w:rsidRPr="00775AA8">
        <w:rPr>
          <w:rFonts w:ascii="Times New Roman" w:hAnsi="Times New Roman"/>
          <w:b/>
          <w:sz w:val="26"/>
          <w:szCs w:val="26"/>
        </w:rPr>
        <w:t>: 15 ngày làm việc</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lastRenderedPageBreak/>
        <w:t>-Trường hợp 2 (</w:t>
      </w:r>
      <w:r w:rsidRPr="00775AA8">
        <w:rPr>
          <w:rFonts w:ascii="Times New Roman" w:hAnsi="Times New Roman"/>
          <w:sz w:val="26"/>
          <w:szCs w:val="26"/>
        </w:rPr>
        <w:t>Đối với dự án phải lấy mẫu phân tích các chỉ tiêu môi trường để kiểm chứng)</w:t>
      </w:r>
      <w:r w:rsidRPr="00775AA8">
        <w:rPr>
          <w:rFonts w:ascii="Times New Roman" w:hAnsi="Times New Roman"/>
          <w:b/>
          <w:sz w:val="26"/>
          <w:szCs w:val="26"/>
        </w:rPr>
        <w:t>: 25 ngày làm việc</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e) Đối tượng thực hiện thủ tục hành chính:</w:t>
      </w:r>
      <w:r w:rsidRPr="00775AA8">
        <w:rPr>
          <w:rFonts w:ascii="Times New Roman" w:hAnsi="Times New Roman"/>
          <w:sz w:val="26"/>
          <w:szCs w:val="26"/>
        </w:rPr>
        <w:t xml:space="preserve"> Chủ đầu tư dự án.</w:t>
      </w:r>
    </w:p>
    <w:p w:rsidR="00775AA8" w:rsidRPr="00775AA8" w:rsidRDefault="00775AA8" w:rsidP="00775AA8">
      <w:pPr>
        <w:pStyle w:val="2"/>
        <w:numPr>
          <w:ilvl w:val="0"/>
          <w:numId w:val="0"/>
        </w:numPr>
        <w:shd w:val="clear" w:color="auto" w:fill="FFFFFF"/>
        <w:tabs>
          <w:tab w:val="clear" w:pos="720"/>
        </w:tabs>
        <w:spacing w:before="0"/>
        <w:ind w:firstLine="720"/>
        <w:rPr>
          <w:b/>
          <w:sz w:val="26"/>
          <w:szCs w:val="26"/>
          <w:lang w:val="en-US"/>
        </w:rPr>
      </w:pPr>
      <w:r w:rsidRPr="00775AA8">
        <w:rPr>
          <w:b/>
          <w:sz w:val="26"/>
          <w:szCs w:val="26"/>
        </w:rPr>
        <w:t xml:space="preserve">g) Cơ quan thực hiện thủ tục hành chính: </w:t>
      </w:r>
    </w:p>
    <w:p w:rsidR="00775AA8" w:rsidRPr="00775AA8" w:rsidRDefault="00775AA8" w:rsidP="00775AA8">
      <w:pPr>
        <w:pStyle w:val="2"/>
        <w:numPr>
          <w:ilvl w:val="0"/>
          <w:numId w:val="0"/>
        </w:numPr>
        <w:shd w:val="clear" w:color="auto" w:fill="FFFFFF"/>
        <w:tabs>
          <w:tab w:val="clear" w:pos="720"/>
        </w:tabs>
        <w:spacing w:before="0"/>
        <w:ind w:firstLine="720"/>
        <w:rPr>
          <w:sz w:val="26"/>
          <w:szCs w:val="26"/>
          <w:lang w:val="da-DK"/>
        </w:rPr>
      </w:pPr>
      <w:r w:rsidRPr="00775AA8">
        <w:rPr>
          <w:sz w:val="26"/>
          <w:szCs w:val="26"/>
        </w:rPr>
        <w:t>Ban Quản lý các Khu kinh tế và Khu công nghiệp tỉnh Quảng Nam</w:t>
      </w:r>
      <w:r w:rsidRPr="00775AA8">
        <w:rPr>
          <w:sz w:val="26"/>
          <w:szCs w:val="26"/>
          <w:lang w:val="da-DK"/>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h) Kết quả thực hiện thủ tục hành chính:</w:t>
      </w:r>
      <w:r w:rsidRPr="00775AA8">
        <w:rPr>
          <w:rFonts w:ascii="Times New Roman" w:hAnsi="Times New Roman"/>
          <w:sz w:val="26"/>
          <w:szCs w:val="26"/>
        </w:rPr>
        <w:t xml:space="preserve"> Văn bản thông báo các vấn đề tồn tại trong việc thực hiện công trình bảo vệ môi trường dự án hoặc Giấy xác nhận hoàn thành công trình bảo vệ môi trường của dự án.</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i) Phí, lệ phí:</w:t>
      </w:r>
      <w:r w:rsidRPr="00775AA8">
        <w:rPr>
          <w:rFonts w:ascii="Times New Roman" w:hAnsi="Times New Roman"/>
          <w:sz w:val="26"/>
          <w:szCs w:val="26"/>
        </w:rPr>
        <w:t xml:space="preserve"> Không quy định.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k) Tên mẫu đơn, mẫu tờ khai:</w:t>
      </w:r>
      <w:r w:rsidRPr="00775AA8">
        <w:rPr>
          <w:rFonts w:ascii="Times New Roman" w:hAnsi="Times New Roman"/>
          <w:sz w:val="26"/>
          <w:szCs w:val="26"/>
        </w:rPr>
        <w:t xml:space="preserve"> Mẫu số 12, 13 Phụ lục VI Mục I Phụ lục ban hành kèm theo Nghị định số 40/2019/NĐ-CP</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l) Yêu cầu, điều kiện thực hiện thủ tục hành chính:</w:t>
      </w:r>
      <w:r w:rsidRPr="00775AA8">
        <w:rPr>
          <w:rFonts w:ascii="Times New Roman" w:hAnsi="Times New Roman"/>
          <w:sz w:val="26"/>
          <w:szCs w:val="26"/>
        </w:rPr>
        <w:t xml:space="preserve"> Không có.</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m) Căn cứ pháp lý của thủ tục hành chính:</w:t>
      </w:r>
    </w:p>
    <w:p w:rsidR="00775AA8" w:rsidRPr="00775AA8" w:rsidRDefault="00775AA8" w:rsidP="00775AA8">
      <w:pPr>
        <w:autoSpaceDE w:val="0"/>
        <w:autoSpaceDN w:val="0"/>
        <w:adjustRightInd w:val="0"/>
        <w:spacing w:after="0" w:line="240" w:lineRule="auto"/>
        <w:ind w:firstLine="567"/>
        <w:jc w:val="both"/>
        <w:rPr>
          <w:rFonts w:ascii="Times New Roman" w:hAnsi="Times New Roman"/>
          <w:sz w:val="26"/>
          <w:szCs w:val="26"/>
          <w:lang w:val="nl-NL"/>
        </w:rPr>
      </w:pPr>
      <w:r w:rsidRPr="00775AA8">
        <w:rPr>
          <w:rFonts w:ascii="Times New Roman" w:hAnsi="Times New Roman"/>
          <w:sz w:val="26"/>
          <w:szCs w:val="26"/>
          <w:lang w:val="nl-NL"/>
        </w:rPr>
        <w:t>- Lu</w:t>
      </w:r>
      <w:r w:rsidRPr="00775AA8">
        <w:rPr>
          <w:rFonts w:ascii="Times New Roman" w:hAnsi="Times New Roman"/>
          <w:sz w:val="26"/>
          <w:szCs w:val="26"/>
          <w:lang w:val="vi-VN"/>
        </w:rPr>
        <w:t>ật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 2014 số 55/2014/QH13 ng</w:t>
      </w:r>
      <w:r w:rsidRPr="00775AA8">
        <w:rPr>
          <w:rFonts w:ascii="Times New Roman" w:hAnsi="Times New Roman"/>
          <w:sz w:val="26"/>
          <w:szCs w:val="26"/>
          <w:lang w:val="nl-NL"/>
        </w:rPr>
        <w:t>ày 23/6/2014.</w:t>
      </w:r>
    </w:p>
    <w:p w:rsidR="00775AA8" w:rsidRPr="00775AA8" w:rsidRDefault="00775AA8" w:rsidP="00775AA8">
      <w:pPr>
        <w:autoSpaceDE w:val="0"/>
        <w:autoSpaceDN w:val="0"/>
        <w:adjustRightInd w:val="0"/>
        <w:spacing w:after="0" w:line="240" w:lineRule="auto"/>
        <w:ind w:firstLine="567"/>
        <w:jc w:val="both"/>
        <w:rPr>
          <w:rFonts w:ascii="Times New Roman" w:hAnsi="Times New Roman"/>
          <w:sz w:val="26"/>
          <w:szCs w:val="26"/>
          <w:lang w:val="nl-NL"/>
        </w:rPr>
      </w:pPr>
      <w:r w:rsidRPr="00775AA8">
        <w:rPr>
          <w:rFonts w:ascii="Times New Roman" w:hAnsi="Times New Roman"/>
          <w:sz w:val="26"/>
          <w:szCs w:val="26"/>
          <w:lang w:val="nl-NL"/>
        </w:rPr>
        <w:t>- Ngh</w:t>
      </w:r>
      <w:r w:rsidRPr="00775AA8">
        <w:rPr>
          <w:rFonts w:ascii="Times New Roman" w:hAnsi="Times New Roman"/>
          <w:sz w:val="26"/>
          <w:szCs w:val="26"/>
          <w:lang w:val="vi-VN"/>
        </w:rPr>
        <w:t>ị định số 18/2015/NĐ-CP ng</w:t>
      </w:r>
      <w:r w:rsidRPr="00775AA8">
        <w:rPr>
          <w:rFonts w:ascii="Times New Roman" w:hAnsi="Times New Roman"/>
          <w:sz w:val="26"/>
          <w:szCs w:val="26"/>
          <w:lang w:val="nl-NL"/>
        </w:rPr>
        <w:t>ày 14/02/2015 c</w:t>
      </w:r>
      <w:r w:rsidRPr="00775AA8">
        <w:rPr>
          <w:rFonts w:ascii="Times New Roman" w:hAnsi="Times New Roman"/>
          <w:sz w:val="26"/>
          <w:szCs w:val="26"/>
          <w:lang w:val="vi-VN"/>
        </w:rPr>
        <w:t>ủa Ch</w:t>
      </w:r>
      <w:r w:rsidRPr="00775AA8">
        <w:rPr>
          <w:rFonts w:ascii="Times New Roman" w:hAnsi="Times New Roman"/>
          <w:sz w:val="26"/>
          <w:szCs w:val="26"/>
          <w:lang w:val="nl-NL"/>
        </w:rPr>
        <w:t>ính ph</w:t>
      </w:r>
      <w:r w:rsidRPr="00775AA8">
        <w:rPr>
          <w:rFonts w:ascii="Times New Roman" w:hAnsi="Times New Roman"/>
          <w:sz w:val="26"/>
          <w:szCs w:val="26"/>
          <w:lang w:val="vi-VN"/>
        </w:rPr>
        <w:t>ủ quy định về quy hoạch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 đ</w:t>
      </w:r>
      <w:r w:rsidRPr="00775AA8">
        <w:rPr>
          <w:rFonts w:ascii="Times New Roman" w:hAnsi="Times New Roman"/>
          <w:sz w:val="26"/>
          <w:szCs w:val="26"/>
          <w:lang w:val="nl-NL"/>
        </w:rPr>
        <w:t>ánh giá môi trư</w:t>
      </w:r>
      <w:r w:rsidRPr="00775AA8">
        <w:rPr>
          <w:rFonts w:ascii="Times New Roman" w:hAnsi="Times New Roman"/>
          <w:sz w:val="26"/>
          <w:szCs w:val="26"/>
          <w:lang w:val="vi-VN"/>
        </w:rPr>
        <w:t>ờng chiến lược, đ</w:t>
      </w:r>
      <w:r w:rsidRPr="00775AA8">
        <w:rPr>
          <w:rFonts w:ascii="Times New Roman" w:hAnsi="Times New Roman"/>
          <w:sz w:val="26"/>
          <w:szCs w:val="26"/>
          <w:lang w:val="nl-NL"/>
        </w:rPr>
        <w:t>ánh giá tác đ</w:t>
      </w:r>
      <w:r w:rsidRPr="00775AA8">
        <w:rPr>
          <w:rFonts w:ascii="Times New Roman" w:hAnsi="Times New Roman"/>
          <w:sz w:val="26"/>
          <w:szCs w:val="26"/>
          <w:lang w:val="vi-VN"/>
        </w:rPr>
        <w:t>ộng m</w:t>
      </w:r>
      <w:r w:rsidRPr="00775AA8">
        <w:rPr>
          <w:rFonts w:ascii="Times New Roman" w:hAnsi="Times New Roman"/>
          <w:sz w:val="26"/>
          <w:szCs w:val="26"/>
          <w:lang w:val="nl-NL"/>
        </w:rPr>
        <w:t>ôi trư</w:t>
      </w:r>
      <w:r w:rsidRPr="00775AA8">
        <w:rPr>
          <w:rFonts w:ascii="Times New Roman" w:hAnsi="Times New Roman"/>
          <w:sz w:val="26"/>
          <w:szCs w:val="26"/>
          <w:lang w:val="vi-VN"/>
        </w:rPr>
        <w:t>ờng v</w:t>
      </w:r>
      <w:r w:rsidRPr="00775AA8">
        <w:rPr>
          <w:rFonts w:ascii="Times New Roman" w:hAnsi="Times New Roman"/>
          <w:sz w:val="26"/>
          <w:szCs w:val="26"/>
          <w:lang w:val="nl-NL"/>
        </w:rPr>
        <w:t>à k</w:t>
      </w:r>
      <w:r w:rsidRPr="00775AA8">
        <w:rPr>
          <w:rFonts w:ascii="Times New Roman" w:hAnsi="Times New Roman"/>
          <w:sz w:val="26"/>
          <w:szCs w:val="26"/>
          <w:lang w:val="vi-VN"/>
        </w:rPr>
        <w:t>ế hoạch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Nghị định số 40/2019/NĐ-CP ngày 13/5/2019 của Chính phủ sửa đổi, bổ sung một số điều của các nghị định quy định chi tiết, hướng dẫn thi hành Luật bảo vệ môi trường;</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sz w:val="26"/>
          <w:szCs w:val="26"/>
        </w:rPr>
        <w:t xml:space="preserve">- Thông tư số 25/2019/TT-BTNMT ngày 31/12/2019 của Bộ trưởng Bộ Tài nguyên và Môi trường quy định chi tiết thi hành một số điều của Nghị định số 40/2019/NĐ-CP ngày 13/5/2019 của Chính phủ về sửa đổi, bổ sung một số điều của các nghị định </w:t>
      </w:r>
      <w:r w:rsidRPr="00775AA8">
        <w:rPr>
          <w:rFonts w:ascii="Times New Roman" w:hAnsi="Times New Roman"/>
          <w:color w:val="000000" w:themeColor="text1"/>
          <w:sz w:val="26"/>
          <w:szCs w:val="26"/>
        </w:rPr>
        <w:t>quy định chi tiết, hướng dẫn thi hành Luật bảo vệ môi trường và quy định quản lý hoạt động dịch vụ quan trắc môi trường;</w:t>
      </w:r>
    </w:p>
    <w:p w:rsidR="00775AA8" w:rsidRPr="00775AA8" w:rsidRDefault="00775AA8" w:rsidP="00775AA8">
      <w:pPr>
        <w:spacing w:after="0" w:line="240" w:lineRule="auto"/>
        <w:ind w:firstLine="720"/>
        <w:jc w:val="both"/>
        <w:rPr>
          <w:rFonts w:ascii="Times New Roman" w:hAnsi="Times New Roman"/>
          <w:sz w:val="26"/>
          <w:szCs w:val="26"/>
          <w:lang w:val="de-DE"/>
        </w:rPr>
      </w:pPr>
      <w:r w:rsidRPr="00775AA8">
        <w:rPr>
          <w:rFonts w:ascii="Times New Roman" w:hAnsi="Times New Roman"/>
          <w:sz w:val="26"/>
          <w:szCs w:val="26"/>
          <w:lang w:val="de-DE"/>
        </w:rPr>
        <w:t>- Quyết định số 15/2021/QĐ-UBND ngày 12/8/2021 của UBND tỉnh Quảng Nam ban hành quy định chức năng, nhiệm vụ, quyền hạn, cơ cấu tổ chức bộ máy của Ban Quản lý các Khu kinh tế và Khu công nghiệp tỉnh Quảng Nam;</w:t>
      </w:r>
    </w:p>
    <w:p w:rsidR="00775AA8" w:rsidRPr="00775AA8" w:rsidRDefault="00775AA8" w:rsidP="00775AA8">
      <w:pPr>
        <w:spacing w:after="0" w:line="240" w:lineRule="auto"/>
        <w:jc w:val="both"/>
        <w:rPr>
          <w:rFonts w:ascii="Times New Roman" w:hAnsi="Times New Roman"/>
          <w:sz w:val="26"/>
          <w:szCs w:val="26"/>
        </w:rPr>
      </w:pPr>
      <w:r w:rsidRPr="00775AA8">
        <w:rPr>
          <w:rFonts w:ascii="Times New Roman" w:hAnsi="Times New Roman"/>
          <w:color w:val="000000" w:themeColor="text1"/>
          <w:sz w:val="26"/>
          <w:szCs w:val="26"/>
        </w:rPr>
        <w:tab/>
      </w:r>
      <w:r w:rsidRPr="00775AA8">
        <w:rPr>
          <w:rFonts w:ascii="Times New Roman" w:hAnsi="Times New Roman"/>
          <w:sz w:val="26"/>
          <w:szCs w:val="26"/>
        </w:rPr>
        <w:t>- Căn cứ Quyết định số 3034/QĐ-UBND ngày 02/11/2020 của UBND tỉnh Quảng Nam công bố danh mục TTHC mới ban hành; TTHC mới được sửa đổi, bổ sung; TTHC bị bãi bỏ trong lĩnh vực bảo vệ môi trường thuộc thẩm quyền giải quyết và phạm vi quản lý của Sở Tài nguyên và Môi trường.</w:t>
      </w:r>
    </w:p>
    <w:p w:rsidR="00775AA8" w:rsidRPr="00775AA8" w:rsidRDefault="00775AA8" w:rsidP="00775AA8">
      <w:pPr>
        <w:spacing w:after="0" w:line="240" w:lineRule="auto"/>
        <w:ind w:firstLine="720"/>
        <w:jc w:val="both"/>
        <w:rPr>
          <w:rFonts w:ascii="Times New Roman" w:hAnsi="Times New Roman"/>
          <w:sz w:val="26"/>
          <w:szCs w:val="26"/>
        </w:rPr>
      </w:pPr>
    </w:p>
    <w:p w:rsidR="00775AA8" w:rsidRPr="00775AA8" w:rsidRDefault="00775AA8" w:rsidP="00775AA8">
      <w:pPr>
        <w:spacing w:after="0" w:line="240" w:lineRule="auto"/>
        <w:jc w:val="both"/>
        <w:rPr>
          <w:rFonts w:ascii="Times New Roman" w:hAnsi="Times New Roman"/>
          <w:color w:val="000000" w:themeColor="text1"/>
          <w:sz w:val="26"/>
          <w:szCs w:val="26"/>
        </w:rPr>
      </w:pPr>
    </w:p>
    <w:p w:rsidR="00775AA8" w:rsidRPr="00775AA8" w:rsidRDefault="00775AA8" w:rsidP="00775AA8">
      <w:pPr>
        <w:spacing w:after="0" w:line="240" w:lineRule="auto"/>
        <w:jc w:val="both"/>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jc w:val="center"/>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lastRenderedPageBreak/>
        <w:t>Mẫu số 12</w:t>
      </w:r>
    </w:p>
    <w:p w:rsidR="00775AA8" w:rsidRPr="00775AA8" w:rsidRDefault="00775AA8" w:rsidP="00775AA8">
      <w:pPr>
        <w:spacing w:after="0" w:line="240" w:lineRule="auto"/>
        <w:jc w:val="center"/>
        <w:rPr>
          <w:rFonts w:ascii="Times New Roman" w:eastAsia="Times New Roman" w:hAnsi="Times New Roman"/>
          <w:color w:val="000000" w:themeColor="text1"/>
          <w:sz w:val="24"/>
          <w:szCs w:val="24"/>
        </w:rPr>
      </w:pPr>
      <w:r w:rsidRPr="00775AA8">
        <w:rPr>
          <w:rFonts w:ascii="Times New Roman" w:eastAsia="Times New Roman" w:hAnsi="Times New Roman"/>
          <w:b/>
          <w:bCs/>
          <w:color w:val="000000" w:themeColor="text1"/>
          <w:sz w:val="24"/>
          <w:szCs w:val="24"/>
          <w:lang w:val="vi-VN"/>
        </w:rPr>
        <w:t>Văn b</w:t>
      </w:r>
      <w:r w:rsidRPr="00775AA8">
        <w:rPr>
          <w:rFonts w:ascii="Times New Roman" w:eastAsia="Times New Roman" w:hAnsi="Times New Roman"/>
          <w:b/>
          <w:bCs/>
          <w:color w:val="000000" w:themeColor="text1"/>
          <w:sz w:val="24"/>
          <w:szCs w:val="24"/>
        </w:rPr>
        <w:t>ả</w:t>
      </w:r>
      <w:r w:rsidRPr="00775AA8">
        <w:rPr>
          <w:rFonts w:ascii="Times New Roman" w:eastAsia="Times New Roman" w:hAnsi="Times New Roman"/>
          <w:b/>
          <w:bCs/>
          <w:color w:val="000000" w:themeColor="text1"/>
          <w:sz w:val="24"/>
          <w:szCs w:val="24"/>
          <w:lang w:val="vi-VN"/>
        </w:rPr>
        <w:t>n đề nghị kiểm tra, xác nhận hoàn thành c</w:t>
      </w:r>
      <w:r w:rsidRPr="00775AA8">
        <w:rPr>
          <w:rFonts w:ascii="Times New Roman" w:eastAsia="Times New Roman" w:hAnsi="Times New Roman"/>
          <w:b/>
          <w:bCs/>
          <w:color w:val="000000" w:themeColor="text1"/>
          <w:sz w:val="24"/>
          <w:szCs w:val="24"/>
        </w:rPr>
        <w:t>ô</w:t>
      </w:r>
      <w:r w:rsidRPr="00775AA8">
        <w:rPr>
          <w:rFonts w:ascii="Times New Roman" w:eastAsia="Times New Roman" w:hAnsi="Times New Roman"/>
          <w:b/>
          <w:bCs/>
          <w:color w:val="000000" w:themeColor="text1"/>
          <w:sz w:val="24"/>
          <w:szCs w:val="24"/>
          <w:lang w:val="vi-VN"/>
        </w:rPr>
        <w:t>ng trình bảo vệ môi trường 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5913"/>
      </w:tblGrid>
      <w:tr w:rsidR="00775AA8" w:rsidRPr="00775AA8" w:rsidTr="00E97C89">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w:t>
            </w:r>
            <w:r w:rsidRPr="00775AA8">
              <w:rPr>
                <w:rFonts w:ascii="Times New Roman" w:eastAsia="Times New Roman" w:hAnsi="Times New Roman"/>
                <w:b/>
                <w:bCs/>
                <w:color w:val="000000" w:themeColor="text1"/>
                <w:sz w:val="26"/>
                <w:szCs w:val="26"/>
                <w:lang w:val="vi-VN"/>
              </w:rPr>
              <w:br/>
            </w:r>
            <w:r w:rsidRPr="00775AA8">
              <w:rPr>
                <w:rFonts w:ascii="Times New Roman" w:eastAsia="Times New Roman" w:hAnsi="Times New Roman"/>
                <w:color w:val="000000" w:themeColor="text1"/>
                <w:sz w:val="26"/>
                <w:szCs w:val="26"/>
                <w:lang w:val="vi-VN"/>
              </w:rPr>
              <w:t>-------</w:t>
            </w:r>
            <w:r w:rsidRPr="00775AA8">
              <w:rPr>
                <w:rFonts w:ascii="Times New Roman" w:eastAsia="Times New Roman" w:hAnsi="Times New Roman"/>
                <w:color w:val="000000" w:themeColor="text1"/>
                <w:sz w:val="26"/>
                <w:szCs w:val="26"/>
              </w:rPr>
              <w:t>------</w:t>
            </w:r>
          </w:p>
        </w:tc>
        <w:tc>
          <w:tcPr>
            <w:tcW w:w="5913"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CỘNG HÒA XÃ HỘI CHỦ NGHĨA VIỆT NAM</w:t>
            </w:r>
            <w:r w:rsidRPr="00775AA8">
              <w:rPr>
                <w:rFonts w:ascii="Times New Roman" w:eastAsia="Times New Roman" w:hAnsi="Times New Roman"/>
                <w:b/>
                <w:bCs/>
                <w:color w:val="000000" w:themeColor="text1"/>
                <w:sz w:val="26"/>
                <w:szCs w:val="26"/>
                <w:lang w:val="vi-VN"/>
              </w:rPr>
              <w:br/>
              <w:t xml:space="preserve">Độc lập - Tự do - Hạnh phúc </w:t>
            </w:r>
            <w:r w:rsidRPr="00775AA8">
              <w:rPr>
                <w:rFonts w:ascii="Times New Roman" w:eastAsia="Times New Roman" w:hAnsi="Times New Roman"/>
                <w:b/>
                <w:bCs/>
                <w:color w:val="000000" w:themeColor="text1"/>
                <w:sz w:val="26"/>
                <w:szCs w:val="26"/>
                <w:lang w:val="vi-VN"/>
              </w:rPr>
              <w:br/>
              <w:t>---------------</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Số: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color w:val="000000" w:themeColor="text1"/>
                <w:sz w:val="26"/>
                <w:szCs w:val="26"/>
                <w:lang w:val="vi-VN"/>
              </w:rPr>
              <w:t>V/v đề nghị kiểm tra, xác nhận hoàn thành công trình bảo vệ môi trường phục vụ giai đoạn vận hành của dự án</w:t>
            </w:r>
          </w:p>
        </w:tc>
        <w:tc>
          <w:tcPr>
            <w:tcW w:w="5913"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right"/>
              <w:rPr>
                <w:rFonts w:ascii="Times New Roman" w:eastAsia="Times New Roman" w:hAnsi="Times New Roman"/>
                <w:color w:val="000000" w:themeColor="text1"/>
                <w:sz w:val="26"/>
                <w:szCs w:val="26"/>
              </w:rPr>
            </w:pPr>
            <w:r w:rsidRPr="00775AA8">
              <w:rPr>
                <w:rFonts w:ascii="Times New Roman" w:eastAsia="Times New Roman" w:hAnsi="Times New Roman"/>
                <w:i/>
                <w:iCs/>
                <w:color w:val="000000" w:themeColor="text1"/>
                <w:sz w:val="26"/>
                <w:szCs w:val="26"/>
              </w:rPr>
              <w:t>(Địa danh)</w:t>
            </w:r>
            <w:r w:rsidRPr="00775AA8">
              <w:rPr>
                <w:rFonts w:ascii="Times New Roman" w:eastAsia="Times New Roman" w:hAnsi="Times New Roman"/>
                <w:i/>
                <w:iCs/>
                <w:color w:val="000000" w:themeColor="text1"/>
                <w:sz w:val="26"/>
                <w:szCs w:val="26"/>
                <w:lang w:val="vi-VN"/>
              </w:rPr>
              <w:t xml:space="preserve">, ngày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tháng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năm </w:t>
            </w:r>
            <w:r w:rsidRPr="00775AA8">
              <w:rPr>
                <w:rFonts w:ascii="Times New Roman" w:eastAsia="Times New Roman" w:hAnsi="Times New Roman"/>
                <w:i/>
                <w:iCs/>
                <w:color w:val="000000" w:themeColor="text1"/>
                <w:sz w:val="26"/>
                <w:szCs w:val="26"/>
              </w:rPr>
              <w:t>…</w:t>
            </w:r>
          </w:p>
        </w:tc>
      </w:tr>
    </w:tbl>
    <w:p w:rsidR="00775AA8" w:rsidRPr="00775AA8" w:rsidRDefault="00775AA8" w:rsidP="00775AA8">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Kính gửi: (2)</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Chúng tôi là (1), là chủ đầu tư Dự án (3), đã được (4) phê duyệt báo cáo đánh giá tác động môi trường tại Quyết định số... ngày... tháng... năm...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Địa chỉ văn phòng của (1): </w:t>
      </w:r>
      <w:r>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Địa điểm thực hiện Dự án (3): </w:t>
      </w:r>
      <w:r>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Địa chỉ liên hệ của (1): </w:t>
      </w:r>
      <w:r>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Điện thoại: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 xml:space="preserve">; Fax: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 xml:space="preserve">; E-mail: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Chúng tôi xin gửi đến (2) hồ sơ gồm: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Bảy (07) Bản báo cáo kết quả thực hiện các công trình bảo vệ môi trường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Một (01) Bản sao Quyết định phê duyệ</w:t>
      </w:r>
      <w:r w:rsidRPr="00775AA8">
        <w:rPr>
          <w:rFonts w:ascii="Times New Roman" w:eastAsia="Times New Roman" w:hAnsi="Times New Roman"/>
          <w:color w:val="000000" w:themeColor="text1"/>
          <w:sz w:val="26"/>
          <w:szCs w:val="26"/>
        </w:rPr>
        <w:t>t/</w:t>
      </w:r>
      <w:r w:rsidRPr="00775AA8">
        <w:rPr>
          <w:rFonts w:ascii="Times New Roman" w:eastAsia="Times New Roman" w:hAnsi="Times New Roman"/>
          <w:color w:val="000000" w:themeColor="text1"/>
          <w:sz w:val="26"/>
          <w:szCs w:val="26"/>
          <w:lang w:val="vi-VN"/>
        </w:rPr>
        <w:t>phê duyệt điều chỉnh kèm theo bản sao báo cáo đánh giá tác động môi trường của dự án đã được phê duyệt.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Một (01) văn bản của Cơ quan chuyên môn về bảo vệ môi trường cấp tỉnh thông báo kết quả kiểm tra việc vận hành thử nghiệm các công trình xử lý chất thải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Chúng tôi xin cam kết về độ trung thực của các thông tin, số liệu được nêu trong các tài liệu nêu trên. Nếu có gì sai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ái, chúng tôi xin hoàn toàn chịu trách nhiệm trước pháp luật Việt Nam.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Đề nghị (2) kiểm tra, xác nhận hoàn thành công trình bảo vệ môi trường của Dự án./.</w:t>
      </w:r>
    </w:p>
    <w:p w:rsidR="00775AA8" w:rsidRPr="00775AA8" w:rsidRDefault="00775AA8" w:rsidP="00775AA8">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5AA8" w:rsidRPr="00775AA8" w:rsidTr="00E97C8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br/>
              <w:t>Nơi nhận:</w:t>
            </w:r>
            <w:r w:rsidRPr="00775AA8">
              <w:rPr>
                <w:rFonts w:ascii="Times New Roman" w:eastAsia="Times New Roman" w:hAnsi="Times New Roman"/>
                <w:b/>
                <w:bCs/>
                <w:i/>
                <w:iCs/>
                <w:color w:val="000000" w:themeColor="text1"/>
                <w:sz w:val="26"/>
                <w:szCs w:val="26"/>
                <w:lang w:val="vi-VN"/>
              </w:rPr>
              <w:br/>
            </w:r>
            <w:r w:rsidRPr="00775AA8">
              <w:rPr>
                <w:rFonts w:ascii="Times New Roman" w:eastAsia="Times New Roman" w:hAnsi="Times New Roman"/>
                <w:color w:val="000000" w:themeColor="text1"/>
                <w:sz w:val="26"/>
                <w:szCs w:val="26"/>
                <w:lang w:val="vi-VN"/>
              </w:rPr>
              <w:t xml:space="preserve">- Như </w:t>
            </w:r>
            <w:r w:rsidRPr="00775AA8">
              <w:rPr>
                <w:rFonts w:ascii="Times New Roman" w:eastAsia="Times New Roman" w:hAnsi="Times New Roman"/>
                <w:color w:val="000000" w:themeColor="text1"/>
                <w:sz w:val="26"/>
                <w:szCs w:val="26"/>
              </w:rPr>
              <w:t>trê</w:t>
            </w:r>
            <w:r w:rsidRPr="00775AA8">
              <w:rPr>
                <w:rFonts w:ascii="Times New Roman" w:eastAsia="Times New Roman" w:hAnsi="Times New Roman"/>
                <w:color w:val="000000" w:themeColor="text1"/>
                <w:sz w:val="26"/>
                <w:szCs w:val="26"/>
                <w:lang w:val="vi-VN"/>
              </w:rPr>
              <w:t>n;</w:t>
            </w:r>
            <w:r w:rsidRPr="00775AA8">
              <w:rPr>
                <w:rFonts w:ascii="Times New Roman" w:eastAsia="Times New Roman" w:hAnsi="Times New Roman"/>
                <w:color w:val="000000" w:themeColor="text1"/>
                <w:sz w:val="26"/>
                <w:szCs w:val="26"/>
              </w:rPr>
              <w:br/>
              <w:t xml:space="preserve">- </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color w:val="000000" w:themeColor="text1"/>
                <w:sz w:val="26"/>
                <w:szCs w:val="26"/>
                <w:lang w:val="vi-VN"/>
              </w:rP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(5)</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i/>
                <w:iCs/>
                <w:color w:val="000000" w:themeColor="text1"/>
                <w:sz w:val="26"/>
                <w:szCs w:val="26"/>
                <w:lang w:val="vi-VN"/>
              </w:rPr>
              <w:t>(K</w:t>
            </w:r>
            <w:r w:rsidRPr="00775AA8">
              <w:rPr>
                <w:rFonts w:ascii="Times New Roman" w:eastAsia="Times New Roman" w:hAnsi="Times New Roman"/>
                <w:i/>
                <w:iCs/>
                <w:color w:val="000000" w:themeColor="text1"/>
                <w:sz w:val="26"/>
                <w:szCs w:val="26"/>
              </w:rPr>
              <w:t>ý</w:t>
            </w:r>
            <w:r w:rsidRPr="00775AA8">
              <w:rPr>
                <w:rFonts w:ascii="Times New Roman" w:eastAsia="Times New Roman" w:hAnsi="Times New Roman"/>
                <w:i/>
                <w:iCs/>
                <w:color w:val="000000" w:themeColor="text1"/>
                <w:sz w:val="26"/>
                <w:szCs w:val="26"/>
                <w:lang w:val="vi-VN"/>
              </w:rPr>
              <w:t>, ghi họ tên, chức danh, đóng d</w:t>
            </w:r>
            <w:r w:rsidRPr="00775AA8">
              <w:rPr>
                <w:rFonts w:ascii="Times New Roman" w:eastAsia="Times New Roman" w:hAnsi="Times New Roman"/>
                <w:i/>
                <w:iCs/>
                <w:color w:val="000000" w:themeColor="text1"/>
                <w:sz w:val="26"/>
                <w:szCs w:val="26"/>
              </w:rPr>
              <w:t>ấ</w:t>
            </w:r>
            <w:r w:rsidRPr="00775AA8">
              <w:rPr>
                <w:rFonts w:ascii="Times New Roman" w:eastAsia="Times New Roman" w:hAnsi="Times New Roman"/>
                <w:i/>
                <w:iCs/>
                <w:color w:val="000000" w:themeColor="text1"/>
                <w:sz w:val="26"/>
                <w:szCs w:val="26"/>
                <w:lang w:val="vi-VN"/>
              </w:rPr>
              <w:t>u)</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t>Ghi chú:</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 Chủ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(2) Cơ quan phê duyệt báo cáo đánh giá tác động môi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(3) Tên gọi đầy đ</w:t>
      </w:r>
      <w:r w:rsidRPr="00775AA8">
        <w:rPr>
          <w:rFonts w:ascii="Times New Roman" w:eastAsia="Times New Roman" w:hAnsi="Times New Roman"/>
          <w:color w:val="000000" w:themeColor="text1"/>
          <w:sz w:val="26"/>
          <w:szCs w:val="26"/>
        </w:rPr>
        <w:t>ủ</w:t>
      </w:r>
      <w:r w:rsidRPr="00775AA8">
        <w:rPr>
          <w:rFonts w:ascii="Times New Roman" w:eastAsia="Times New Roman" w:hAnsi="Times New Roman"/>
          <w:color w:val="000000" w:themeColor="text1"/>
          <w:sz w:val="26"/>
          <w:szCs w:val="26"/>
          <w:lang w:val="vi-VN"/>
        </w:rPr>
        <w:t>, chính xác của dự án hoặc của hạng mục/phân kỳ đầu tư của Dự án (3);</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(4) Thủ trưởng hoặc người đứng đầu cơ quan phê duyệt báo cáo đánh giá tác động môi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ường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(5) Đại diện c</w:t>
      </w:r>
      <w:r w:rsidRPr="00775AA8">
        <w:rPr>
          <w:rFonts w:ascii="Times New Roman" w:eastAsia="Times New Roman" w:hAnsi="Times New Roman"/>
          <w:color w:val="000000" w:themeColor="text1"/>
          <w:sz w:val="26"/>
          <w:szCs w:val="26"/>
        </w:rPr>
        <w:t xml:space="preserve">ó </w:t>
      </w:r>
      <w:r w:rsidRPr="00775AA8">
        <w:rPr>
          <w:rFonts w:ascii="Times New Roman" w:eastAsia="Times New Roman" w:hAnsi="Times New Roman"/>
          <w:color w:val="000000" w:themeColor="text1"/>
          <w:sz w:val="26"/>
          <w:szCs w:val="26"/>
          <w:lang w:val="vi-VN"/>
        </w:rPr>
        <w:t>thẩm quyền của chủ dự án.</w:t>
      </w:r>
    </w:p>
    <w:p w:rsidR="00775AA8" w:rsidRPr="00775AA8" w:rsidRDefault="00775AA8" w:rsidP="00775AA8">
      <w:pPr>
        <w:spacing w:after="0" w:line="240" w:lineRule="auto"/>
        <w:rPr>
          <w:rFonts w:ascii="Times New Roman" w:eastAsia="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line="240" w:lineRule="auto"/>
        <w:jc w:val="center"/>
        <w:rPr>
          <w:rFonts w:ascii="Times New Roman" w:eastAsia="Times New Roman" w:hAnsi="Times New Roman"/>
          <w:b/>
          <w:bCs/>
          <w:color w:val="000000" w:themeColor="text1"/>
          <w:sz w:val="26"/>
          <w:szCs w:val="26"/>
        </w:rPr>
      </w:pP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lastRenderedPageBreak/>
        <w:t>M</w:t>
      </w:r>
      <w:r w:rsidRPr="00775AA8">
        <w:rPr>
          <w:rFonts w:ascii="Times New Roman" w:eastAsia="Times New Roman" w:hAnsi="Times New Roman"/>
          <w:b/>
          <w:bCs/>
          <w:color w:val="000000" w:themeColor="text1"/>
          <w:sz w:val="26"/>
          <w:szCs w:val="26"/>
        </w:rPr>
        <w:t>ẫ</w:t>
      </w:r>
      <w:r w:rsidRPr="00775AA8">
        <w:rPr>
          <w:rFonts w:ascii="Times New Roman" w:eastAsia="Times New Roman" w:hAnsi="Times New Roman"/>
          <w:b/>
          <w:bCs/>
          <w:color w:val="000000" w:themeColor="text1"/>
          <w:sz w:val="26"/>
          <w:szCs w:val="26"/>
          <w:lang w:val="vi-VN"/>
        </w:rPr>
        <w:t>u số 13</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Báo cáo kết quả thực hiện các công tr</w:t>
      </w:r>
      <w:r w:rsidRPr="00775AA8">
        <w:rPr>
          <w:rFonts w:ascii="Times New Roman" w:eastAsia="Times New Roman" w:hAnsi="Times New Roman"/>
          <w:b/>
          <w:bCs/>
          <w:color w:val="000000" w:themeColor="text1"/>
          <w:sz w:val="26"/>
          <w:szCs w:val="26"/>
        </w:rPr>
        <w:t>ì</w:t>
      </w:r>
      <w:r w:rsidRPr="00775AA8">
        <w:rPr>
          <w:rFonts w:ascii="Times New Roman" w:eastAsia="Times New Roman" w:hAnsi="Times New Roman"/>
          <w:b/>
          <w:bCs/>
          <w:color w:val="000000" w:themeColor="text1"/>
          <w:sz w:val="26"/>
          <w:szCs w:val="26"/>
          <w:lang w:val="vi-VN"/>
        </w:rPr>
        <w:t>nh bảo vệ môi trường 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379"/>
      </w:tblGrid>
      <w:tr w:rsidR="00775AA8" w:rsidRPr="00775AA8" w:rsidTr="00E97C89">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w:t>
            </w:r>
            <w:r w:rsidRPr="00775AA8">
              <w:rPr>
                <w:rFonts w:ascii="Times New Roman" w:eastAsia="Times New Roman" w:hAnsi="Times New Roman"/>
                <w:b/>
                <w:bCs/>
                <w:color w:val="000000" w:themeColor="text1"/>
                <w:sz w:val="26"/>
                <w:szCs w:val="26"/>
                <w:lang w:val="vi-VN"/>
              </w:rPr>
              <w:br/>
            </w:r>
            <w:r w:rsidRPr="00775AA8">
              <w:rPr>
                <w:rFonts w:ascii="Times New Roman" w:eastAsia="Times New Roman" w:hAnsi="Times New Roman"/>
                <w:color w:val="000000" w:themeColor="text1"/>
                <w:sz w:val="26"/>
                <w:szCs w:val="26"/>
                <w:lang w:val="vi-VN"/>
              </w:rP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CỘNG HÒA XÃ HỘI CHỦ NGHĨA VIỆT NAM</w:t>
            </w:r>
            <w:r w:rsidRPr="00775AA8">
              <w:rPr>
                <w:rFonts w:ascii="Times New Roman" w:eastAsia="Times New Roman" w:hAnsi="Times New Roman"/>
                <w:b/>
                <w:bCs/>
                <w:color w:val="000000" w:themeColor="text1"/>
                <w:sz w:val="26"/>
                <w:szCs w:val="26"/>
                <w:lang w:val="vi-VN"/>
              </w:rPr>
              <w:br/>
              <w:t xml:space="preserve">Độc lập - Tự do - Hạnh phúc </w:t>
            </w:r>
            <w:r w:rsidRPr="00775AA8">
              <w:rPr>
                <w:rFonts w:ascii="Times New Roman" w:eastAsia="Times New Roman" w:hAnsi="Times New Roman"/>
                <w:b/>
                <w:bCs/>
                <w:color w:val="000000" w:themeColor="text1"/>
                <w:sz w:val="26"/>
                <w:szCs w:val="26"/>
                <w:lang w:val="vi-VN"/>
              </w:rPr>
              <w:br/>
              <w:t>---------------</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Số: </w:t>
            </w:r>
            <w:r w:rsidRPr="00775AA8">
              <w:rPr>
                <w:rFonts w:ascii="Times New Roman" w:eastAsia="Times New Roman" w:hAnsi="Times New Roman"/>
                <w:color w:val="000000" w:themeColor="text1"/>
                <w:sz w:val="26"/>
                <w:szCs w:val="26"/>
              </w:rP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right"/>
              <w:rPr>
                <w:rFonts w:ascii="Times New Roman" w:eastAsia="Times New Roman" w:hAnsi="Times New Roman"/>
                <w:color w:val="000000" w:themeColor="text1"/>
                <w:sz w:val="26"/>
                <w:szCs w:val="26"/>
              </w:rPr>
            </w:pPr>
            <w:r w:rsidRPr="00775AA8">
              <w:rPr>
                <w:rFonts w:ascii="Times New Roman" w:eastAsia="Times New Roman" w:hAnsi="Times New Roman"/>
                <w:i/>
                <w:iCs/>
                <w:color w:val="000000" w:themeColor="text1"/>
                <w:sz w:val="26"/>
                <w:szCs w:val="26"/>
              </w:rPr>
              <w:t>(Địa danh)</w:t>
            </w:r>
            <w:r w:rsidRPr="00775AA8">
              <w:rPr>
                <w:rFonts w:ascii="Times New Roman" w:eastAsia="Times New Roman" w:hAnsi="Times New Roman"/>
                <w:i/>
                <w:iCs/>
                <w:color w:val="000000" w:themeColor="text1"/>
                <w:sz w:val="26"/>
                <w:szCs w:val="26"/>
                <w:lang w:val="vi-VN"/>
              </w:rPr>
              <w:t xml:space="preserve">, ngày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tháng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năm </w:t>
            </w:r>
            <w:r w:rsidRPr="00775AA8">
              <w:rPr>
                <w:rFonts w:ascii="Times New Roman" w:eastAsia="Times New Roman" w:hAnsi="Times New Roman"/>
                <w:i/>
                <w:iCs/>
                <w:color w:val="000000" w:themeColor="text1"/>
                <w:sz w:val="26"/>
                <w:szCs w:val="26"/>
              </w:rPr>
              <w:t>…</w:t>
            </w:r>
          </w:p>
        </w:tc>
      </w:tr>
    </w:tbl>
    <w:p w:rsidR="00775AA8" w:rsidRPr="00775AA8" w:rsidRDefault="00775AA8" w:rsidP="00775AA8">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BÁO CÁO</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Kết quả thực hiện các công trình bảo vệ môi trường</w:t>
      </w:r>
      <w:r w:rsidRPr="00775AA8">
        <w:rPr>
          <w:rFonts w:ascii="Times New Roman" w:eastAsia="Times New Roman" w:hAnsi="Times New Roman"/>
          <w:b/>
          <w:bCs/>
          <w:color w:val="000000" w:themeColor="text1"/>
          <w:sz w:val="26"/>
          <w:szCs w:val="26"/>
        </w:rPr>
        <w:br/>
      </w:r>
      <w:r w:rsidRPr="00775AA8">
        <w:rPr>
          <w:rFonts w:ascii="Times New Roman" w:eastAsia="Times New Roman" w:hAnsi="Times New Roman"/>
          <w:color w:val="000000" w:themeColor="text1"/>
          <w:sz w:val="26"/>
          <w:szCs w:val="26"/>
          <w:lang w:val="vi-VN"/>
        </w:rPr>
        <w:t>của Dự án (3)</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Kính gửi: (2)</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1. Thông tin chung về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Tên chủ dự án: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Địa chỉ văn phòng: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Điện thoại:</w:t>
      </w:r>
      <w:r w:rsidRPr="00775AA8">
        <w:rPr>
          <w:rFonts w:ascii="Times New Roman" w:eastAsia="Times New Roman" w:hAnsi="Times New Roman"/>
          <w:color w:val="000000" w:themeColor="text1"/>
          <w:sz w:val="26"/>
          <w:szCs w:val="26"/>
        </w:rPr>
        <w:t xml:space="preserve"> …………………………</w:t>
      </w:r>
      <w:r w:rsidRPr="00775AA8">
        <w:rPr>
          <w:rFonts w:ascii="Times New Roman" w:eastAsia="Times New Roman" w:hAnsi="Times New Roman"/>
          <w:color w:val="000000" w:themeColor="text1"/>
          <w:sz w:val="26"/>
          <w:szCs w:val="26"/>
          <w:lang w:val="vi-VN"/>
        </w:rPr>
        <w:t>; Fax:</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 E-mail:..</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Địa điểm thực hiện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Quyết định phê duyệ</w:t>
      </w:r>
      <w:r w:rsidRPr="00775AA8">
        <w:rPr>
          <w:rFonts w:ascii="Times New Roman" w:eastAsia="Times New Roman" w:hAnsi="Times New Roman"/>
          <w:color w:val="000000" w:themeColor="text1"/>
          <w:sz w:val="26"/>
          <w:szCs w:val="26"/>
        </w:rPr>
        <w:t>t/</w:t>
      </w:r>
      <w:r w:rsidRPr="00775AA8">
        <w:rPr>
          <w:rFonts w:ascii="Times New Roman" w:eastAsia="Times New Roman" w:hAnsi="Times New Roman"/>
          <w:color w:val="000000" w:themeColor="text1"/>
          <w:sz w:val="26"/>
          <w:szCs w:val="26"/>
          <w:lang w:val="vi-VN"/>
        </w:rPr>
        <w:t>phê duyệt điều chỉnh báo cáo đánh giá tác động môi trường của dự án:</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Văn bản của cơ quan chuyên môn về bảo vệ môi trường cấp tỉnh đánh giá về kết quả kiểm tra việc vận hành thử nghiệm các công trình bảo vệ môi trường của dự án: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 Các công trình bảo vệ môi trường của dự án (hoặc của hạng mục/phân kỳ đầu tư của dự án) đã hoàn thành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2.1. Công trình thoát nước mưa, thu gom và xử l</w:t>
      </w:r>
      <w:r w:rsidRPr="00775AA8">
        <w:rPr>
          <w:rFonts w:ascii="Times New Roman" w:eastAsia="Times New Roman" w:hAnsi="Times New Roman"/>
          <w:b/>
          <w:bCs/>
          <w:color w:val="000000" w:themeColor="text1"/>
          <w:sz w:val="26"/>
          <w:szCs w:val="26"/>
        </w:rPr>
        <w:t xml:space="preserve">ý </w:t>
      </w:r>
      <w:r w:rsidRPr="00775AA8">
        <w:rPr>
          <w:rFonts w:ascii="Times New Roman" w:eastAsia="Times New Roman" w:hAnsi="Times New Roman"/>
          <w:b/>
          <w:bCs/>
          <w:color w:val="000000" w:themeColor="text1"/>
          <w:sz w:val="26"/>
          <w:szCs w:val="26"/>
          <w:lang w:val="vi-VN"/>
        </w:rPr>
        <w:t>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w:t>
      </w:r>
      <w:r w:rsidRPr="00775AA8">
        <w:rPr>
          <w:rFonts w:ascii="Times New Roman" w:eastAsia="Times New Roman" w:hAnsi="Times New Roman"/>
          <w:color w:val="000000" w:themeColor="text1"/>
          <w:sz w:val="26"/>
          <w:szCs w:val="26"/>
        </w:rPr>
        <w:t>ọa</w:t>
      </w:r>
      <w:r w:rsidRPr="00775AA8">
        <w:rPr>
          <w:rFonts w:ascii="Times New Roman" w:eastAsia="Times New Roman" w:hAnsi="Times New Roman"/>
          <w:color w:val="000000" w:themeColor="text1"/>
          <w:sz w:val="26"/>
          <w:szCs w:val="26"/>
          <w:lang w:val="vi-VN"/>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2.1.2. Mạng lưới thu gom, thoát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Mạng lưới thu gom nước thải: Mô tả chức năng kèm theo thông số kỹ thuật cơ bản (kết cấu, kích thước, chiều dài,...) của từng tuyến thu gom nước thải dẫn về các công trình xử lý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Sơ đồ minh họa tổng thể mạng lưới thu gom, thoát nước thải nêu trên.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2.1.3. Công trình xử lý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w:t>
      </w:r>
      <w:r w:rsidRPr="00775AA8">
        <w:rPr>
          <w:rFonts w:ascii="Times New Roman" w:eastAsia="Times New Roman" w:hAnsi="Times New Roman"/>
          <w:color w:val="000000" w:themeColor="text1"/>
          <w:sz w:val="26"/>
          <w:szCs w:val="26"/>
        </w:rPr>
        <w:t xml:space="preserve">óa </w:t>
      </w:r>
      <w:r w:rsidRPr="00775AA8">
        <w:rPr>
          <w:rFonts w:ascii="Times New Roman" w:eastAsia="Times New Roman" w:hAnsi="Times New Roman"/>
          <w:color w:val="000000" w:themeColor="text1"/>
          <w:sz w:val="26"/>
          <w:szCs w:val="26"/>
          <w:lang w:val="vi-VN"/>
        </w:rPr>
        <w:t>chất, ch</w:t>
      </w:r>
      <w:r w:rsidRPr="00775AA8">
        <w:rPr>
          <w:rFonts w:ascii="Times New Roman" w:eastAsia="Times New Roman" w:hAnsi="Times New Roman"/>
          <w:color w:val="000000" w:themeColor="text1"/>
          <w:sz w:val="26"/>
          <w:szCs w:val="26"/>
        </w:rPr>
        <w:t xml:space="preserve">ế </w:t>
      </w:r>
      <w:r w:rsidRPr="00775AA8">
        <w:rPr>
          <w:rFonts w:ascii="Times New Roman" w:eastAsia="Times New Roman" w:hAnsi="Times New Roman"/>
          <w:color w:val="000000" w:themeColor="text1"/>
          <w:sz w:val="26"/>
          <w:szCs w:val="26"/>
          <w:lang w:val="vi-VN"/>
        </w:rPr>
        <w:t>phẩm sinh học sử dụng; định mức tiêu hao năng lượng, h</w:t>
      </w:r>
      <w:r w:rsidRPr="00775AA8">
        <w:rPr>
          <w:rFonts w:ascii="Times New Roman" w:eastAsia="Times New Roman" w:hAnsi="Times New Roman"/>
          <w:color w:val="000000" w:themeColor="text1"/>
          <w:sz w:val="26"/>
          <w:szCs w:val="26"/>
        </w:rPr>
        <w:t xml:space="preserve">óa </w:t>
      </w:r>
      <w:r w:rsidRPr="00775AA8">
        <w:rPr>
          <w:rFonts w:ascii="Times New Roman" w:eastAsia="Times New Roman" w:hAnsi="Times New Roman"/>
          <w:color w:val="000000" w:themeColor="text1"/>
          <w:sz w:val="26"/>
          <w:szCs w:val="26"/>
          <w:lang w:val="vi-VN"/>
        </w:rPr>
        <w:t>chất sử dụng cho quá trình vận hành; yêu cầu, quy chuẩn, tiêu chuẩn (nếu có) áp dụng đối với nước thải sau xử lý.</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Các thiết bị, hệ thống quan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 xml:space="preserve">ắc nước thải tự động, liên tục đã được lắp đặt kèm theo hồ sơ mô tả đặc tính, CO/CQ và phiếu kiểm định, hiệu chuẩn hoặc thử nghiệm của thiết bị, hệ thống; việc kết nối và truyền số liệu quan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ắc trực tuyến về Sở Tài nguyên và Môi trường địa phương để kiểm tra, giám sát.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lastRenderedPageBreak/>
        <w:t>2.1.4. Kết quả đánh giá hiệu quả của công trình xử lý nước thải (cần nêu rõ tên và địa chỉ liên hệ của đơn vị thực hiện việc quan tr</w:t>
      </w:r>
      <w:r w:rsidRPr="00775AA8">
        <w:rPr>
          <w:rFonts w:ascii="Times New Roman" w:eastAsia="Times New Roman" w:hAnsi="Times New Roman"/>
          <w:color w:val="000000" w:themeColor="text1"/>
          <w:sz w:val="26"/>
          <w:szCs w:val="26"/>
        </w:rPr>
        <w:t>ắ</w:t>
      </w:r>
      <w:r w:rsidRPr="00775AA8">
        <w:rPr>
          <w:rFonts w:ascii="Times New Roman" w:eastAsia="Times New Roman" w:hAnsi="Times New Roman"/>
          <w:color w:val="000000" w:themeColor="text1"/>
          <w:sz w:val="26"/>
          <w:szCs w:val="26"/>
          <w:lang w:val="vi-VN"/>
        </w:rPr>
        <w:t>c môi trường: thời gian, tần suất, phương pháp, kết quả đo đạc, lấy và phân tích mẫu; thiết bị, phương pháp đo đạc, lấy mẫu và phân tích mẫu được sử dụng)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Việc đánh giá hiệu quả công trình xử lý nước thải được thực hiện thông qua kết quả quan trắc nước thải (kết quả đo đạc bằng thiết bị đo nhanh hiện trường, l</w:t>
      </w:r>
      <w:r w:rsidRPr="00775AA8">
        <w:rPr>
          <w:rFonts w:ascii="Times New Roman" w:eastAsia="Times New Roman" w:hAnsi="Times New Roman"/>
          <w:color w:val="000000" w:themeColor="text1"/>
          <w:sz w:val="26"/>
          <w:szCs w:val="26"/>
        </w:rPr>
        <w:t>ấ</w:t>
      </w:r>
      <w:r w:rsidRPr="00775AA8">
        <w:rPr>
          <w:rFonts w:ascii="Times New Roman" w:eastAsia="Times New Roman" w:hAnsi="Times New Roman"/>
          <w:color w:val="000000" w:themeColor="text1"/>
          <w:sz w:val="26"/>
          <w:szCs w:val="26"/>
          <w:lang w:val="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775AA8">
        <w:rPr>
          <w:rFonts w:ascii="Times New Roman" w:eastAsia="Times New Roman" w:hAnsi="Times New Roman"/>
          <w:color w:val="000000" w:themeColor="text1"/>
          <w:sz w:val="26"/>
          <w:szCs w:val="26"/>
        </w:rPr>
        <w:t>ợ</w:t>
      </w:r>
      <w:r w:rsidRPr="00775AA8">
        <w:rPr>
          <w:rFonts w:ascii="Times New Roman" w:eastAsia="Times New Roman" w:hAnsi="Times New Roman"/>
          <w:color w:val="000000" w:themeColor="text1"/>
          <w:sz w:val="26"/>
          <w:szCs w:val="26"/>
          <w:lang w:val="vi-VN"/>
        </w:rPr>
        <w:t>p để đánh giá), gồm: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Kết quả đánh giá hiệu suất của từng công đoạn xử lý được thực hiện thông qua việc đánh giá k</w:t>
      </w:r>
      <w:r w:rsidRPr="00775AA8">
        <w:rPr>
          <w:rFonts w:ascii="Times New Roman" w:eastAsia="Times New Roman" w:hAnsi="Times New Roman"/>
          <w:color w:val="000000" w:themeColor="text1"/>
          <w:sz w:val="26"/>
          <w:szCs w:val="26"/>
        </w:rPr>
        <w:t>ế</w:t>
      </w:r>
      <w:r w:rsidRPr="00775AA8">
        <w:rPr>
          <w:rFonts w:ascii="Times New Roman" w:eastAsia="Times New Roman" w:hAnsi="Times New Roman"/>
          <w:color w:val="000000" w:themeColor="text1"/>
          <w:sz w:val="26"/>
          <w:szCs w:val="26"/>
          <w:lang w:val="vi-VN"/>
        </w:rPr>
        <w:t>t quả quan trắc nước thải đối với một số thông số ô nhiễm chính đã sử dụng để tính toán thiết kế cho từng công đoạn của hệ thống xử lý nước thải và được trình bày theo bảng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1297"/>
        <w:gridCol w:w="891"/>
        <w:gridCol w:w="810"/>
        <w:gridCol w:w="867"/>
        <w:gridCol w:w="767"/>
        <w:gridCol w:w="891"/>
        <w:gridCol w:w="796"/>
      </w:tblGrid>
      <w:tr w:rsidR="00775AA8" w:rsidRPr="00775AA8" w:rsidTr="00E97C89">
        <w:tc>
          <w:tcPr>
            <w:tcW w:w="178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w:t>
            </w:r>
            <w:r w:rsidRPr="00775AA8">
              <w:rPr>
                <w:rFonts w:ascii="Times New Roman" w:eastAsia="Times New Roman" w:hAnsi="Times New Roman"/>
                <w:b/>
                <w:bCs/>
                <w:color w:val="000000" w:themeColor="text1"/>
                <w:sz w:val="26"/>
                <w:szCs w:val="26"/>
              </w:rPr>
              <w:t xml:space="preserve">ố </w:t>
            </w:r>
            <w:r w:rsidRPr="00775AA8">
              <w:rPr>
                <w:rFonts w:ascii="Times New Roman" w:eastAsia="Times New Roman" w:hAnsi="Times New Roman"/>
                <w:b/>
                <w:bCs/>
                <w:color w:val="000000" w:themeColor="text1"/>
                <w:sz w:val="26"/>
                <w:szCs w:val="26"/>
                <w:lang w:val="vi-VN"/>
              </w:rPr>
              <w:t>ô nhiễm chính tại công đoạn</w:t>
            </w:r>
            <w:r w:rsidRPr="00775AA8">
              <w:rPr>
                <w:rFonts w:ascii="Times New Roman" w:eastAsia="Times New Roman" w:hAnsi="Times New Roman"/>
                <w:b/>
                <w:bCs/>
                <w:color w:val="000000" w:themeColor="text1"/>
                <w:sz w:val="26"/>
                <w:szCs w:val="26"/>
              </w:rPr>
              <w:t xml:space="preserve"> ………. </w:t>
            </w:r>
            <w:r w:rsidRPr="00775AA8">
              <w:rPr>
                <w:rFonts w:ascii="Times New Roman" w:eastAsia="Times New Roman" w:hAnsi="Times New Roman"/>
                <w:b/>
                <w:bCs/>
                <w:color w:val="000000" w:themeColor="text1"/>
                <w:sz w:val="26"/>
                <w:szCs w:val="26"/>
                <w:lang w:val="vi-VN"/>
              </w:rPr>
              <w:t>(Đơn vị tính)</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86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A</w:t>
            </w:r>
          </w:p>
        </w:tc>
        <w:tc>
          <w:tcPr>
            <w:tcW w:w="831"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B</w:t>
            </w:r>
          </w:p>
        </w:tc>
        <w:tc>
          <w:tcPr>
            <w:tcW w:w="858"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v.v...</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1</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2</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n</w:t>
            </w:r>
            <w:r w:rsidRPr="00775AA8">
              <w:rPr>
                <w:rFonts w:ascii="Times New Roman" w:eastAsia="Times New Roman" w:hAnsi="Times New Roman"/>
                <w:color w:val="000000" w:themeColor="text1"/>
                <w:sz w:val="26"/>
                <w:szCs w:val="26"/>
              </w:rPr>
              <w:t>,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Hiệu suất xử lý của từng công đoạn xử lý nước thải (%)</w:t>
            </w:r>
          </w:p>
        </w:tc>
        <w:tc>
          <w:tcPr>
            <w:tcW w:w="66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Kết quả đánh giá sự phù hợp của toàn bộ hệ thống xử lý nước thải được thực hiện thông qua việc đánh giá kết quả quan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775AA8">
        <w:rPr>
          <w:rFonts w:ascii="Times New Roman" w:eastAsia="Times New Roman" w:hAnsi="Times New Roman"/>
          <w:color w:val="000000" w:themeColor="text1"/>
          <w:sz w:val="26"/>
          <w:szCs w:val="26"/>
        </w:rPr>
        <w:t>ố</w:t>
      </w:r>
      <w:r w:rsidRPr="00775AA8">
        <w:rPr>
          <w:rFonts w:ascii="Times New Roman" w:eastAsia="Times New Roman" w:hAnsi="Times New Roman"/>
          <w:color w:val="000000" w:themeColor="text1"/>
          <w:sz w:val="26"/>
          <w:szCs w:val="26"/>
          <w:lang w:val="vi-VN"/>
        </w:rPr>
        <w:t>i với một số ngành công nghiệp đặc thù phải thực hiện quan tr</w:t>
      </w:r>
      <w:r w:rsidRPr="00775AA8">
        <w:rPr>
          <w:rFonts w:ascii="Times New Roman" w:eastAsia="Times New Roman" w:hAnsi="Times New Roman"/>
          <w:color w:val="000000" w:themeColor="text1"/>
          <w:sz w:val="26"/>
          <w:szCs w:val="26"/>
        </w:rPr>
        <w:t>ắ</w:t>
      </w:r>
      <w:r w:rsidRPr="00775AA8">
        <w:rPr>
          <w:rFonts w:ascii="Times New Roman" w:eastAsia="Times New Roman" w:hAnsi="Times New Roman"/>
          <w:color w:val="000000" w:themeColor="text1"/>
          <w:sz w:val="26"/>
          <w:szCs w:val="26"/>
          <w:lang w:val="vi-VN"/>
        </w:rPr>
        <w:t xml:space="preserve">c các thông số môi trường theo quyết định của cơ quan phê duyệt báo cáo đánh giá tác động môi trường và </w:t>
      </w:r>
      <w:r w:rsidRPr="00775AA8">
        <w:rPr>
          <w:rFonts w:ascii="Times New Roman" w:eastAsia="Times New Roman" w:hAnsi="Times New Roman"/>
          <w:color w:val="000000" w:themeColor="text1"/>
          <w:sz w:val="26"/>
          <w:szCs w:val="26"/>
        </w:rPr>
        <w:t>đ</w:t>
      </w:r>
      <w:r w:rsidRPr="00775AA8">
        <w:rPr>
          <w:rFonts w:ascii="Times New Roman" w:eastAsia="Times New Roman" w:hAnsi="Times New Roman"/>
          <w:color w:val="000000" w:themeColor="text1"/>
          <w:sz w:val="26"/>
          <w:szCs w:val="26"/>
          <w:lang w:val="vi-VN"/>
        </w:rPr>
        <w:t>ược trình bày theo bảng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84"/>
        <w:gridCol w:w="1324"/>
        <w:gridCol w:w="898"/>
        <w:gridCol w:w="810"/>
        <w:gridCol w:w="863"/>
        <w:gridCol w:w="773"/>
        <w:gridCol w:w="887"/>
        <w:gridCol w:w="790"/>
      </w:tblGrid>
      <w:tr w:rsidR="00775AA8" w:rsidRPr="00775AA8" w:rsidTr="00E97C89">
        <w:tc>
          <w:tcPr>
            <w:tcW w:w="177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 xml:space="preserve">Lần đo đạc, </w:t>
            </w:r>
            <w:r w:rsidRPr="00775AA8">
              <w:rPr>
                <w:rFonts w:ascii="Times New Roman" w:eastAsia="Times New Roman" w:hAnsi="Times New Roman"/>
                <w:b/>
                <w:bCs/>
                <w:color w:val="000000" w:themeColor="text1"/>
                <w:sz w:val="26"/>
                <w:szCs w:val="26"/>
              </w:rPr>
              <w:t>l</w:t>
            </w:r>
            <w:r w:rsidRPr="00775AA8">
              <w:rPr>
                <w:rFonts w:ascii="Times New Roman" w:eastAsia="Times New Roman" w:hAnsi="Times New Roman"/>
                <w:b/>
                <w:bCs/>
                <w:color w:val="000000" w:themeColor="text1"/>
                <w:sz w:val="26"/>
                <w:szCs w:val="26"/>
                <w:lang w:val="vi-VN"/>
              </w:rPr>
              <w:t>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Lưu lượng thải (Đơn vị tính)</w:t>
            </w:r>
          </w:p>
        </w:tc>
        <w:tc>
          <w:tcPr>
            <w:tcW w:w="2554"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môi trường của dự án</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A (Đơn vị tính)</w:t>
            </w:r>
          </w:p>
        </w:tc>
        <w:tc>
          <w:tcPr>
            <w:tcW w:w="832"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B (Đơn vị tính)</w:t>
            </w:r>
          </w:p>
        </w:tc>
        <w:tc>
          <w:tcPr>
            <w:tcW w:w="853"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v.v...</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1</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2</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Lần n,...</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Theo QCVN (tương ứng với từng loại hình sản xuất).</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Kết quả đánh giá hiệu quả xử lý của hệ thống xử lý nước thải thông qua số liệu quan trắc nước thải tự động, liên tục (đ</w:t>
      </w:r>
      <w:r w:rsidRPr="00775AA8">
        <w:rPr>
          <w:rFonts w:ascii="Times New Roman" w:eastAsia="Times New Roman" w:hAnsi="Times New Roman"/>
          <w:color w:val="000000" w:themeColor="text1"/>
          <w:sz w:val="26"/>
          <w:szCs w:val="26"/>
        </w:rPr>
        <w:t>ố</w:t>
      </w:r>
      <w:r w:rsidRPr="00775AA8">
        <w:rPr>
          <w:rFonts w:ascii="Times New Roman" w:eastAsia="Times New Roman" w:hAnsi="Times New Roman"/>
          <w:color w:val="000000" w:themeColor="text1"/>
          <w:sz w:val="26"/>
          <w:szCs w:val="26"/>
          <w:lang w:val="vi-VN"/>
        </w:rPr>
        <w:t>i với trường hợp phải l</w:t>
      </w:r>
      <w:r w:rsidRPr="00775AA8">
        <w:rPr>
          <w:rFonts w:ascii="Times New Roman" w:eastAsia="Times New Roman" w:hAnsi="Times New Roman"/>
          <w:color w:val="000000" w:themeColor="text1"/>
          <w:sz w:val="26"/>
          <w:szCs w:val="26"/>
        </w:rPr>
        <w:t>ắ</w:t>
      </w:r>
      <w:r w:rsidRPr="00775AA8">
        <w:rPr>
          <w:rFonts w:ascii="Times New Roman" w:eastAsia="Times New Roman" w:hAnsi="Times New Roman"/>
          <w:color w:val="000000" w:themeColor="text1"/>
          <w:sz w:val="26"/>
          <w:szCs w:val="26"/>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00"/>
        <w:gridCol w:w="1313"/>
        <w:gridCol w:w="898"/>
        <w:gridCol w:w="810"/>
        <w:gridCol w:w="863"/>
        <w:gridCol w:w="767"/>
        <w:gridCol w:w="892"/>
        <w:gridCol w:w="786"/>
      </w:tblGrid>
      <w:tr w:rsidR="00775AA8" w:rsidRPr="00775AA8" w:rsidTr="00E97C89">
        <w:tc>
          <w:tcPr>
            <w:tcW w:w="1780"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lastRenderedPageBreak/>
              <w:t>Giá trị trung b</w:t>
            </w:r>
            <w:r w:rsidRPr="00775AA8">
              <w:rPr>
                <w:rFonts w:ascii="Times New Roman" w:eastAsia="Times New Roman" w:hAnsi="Times New Roman"/>
                <w:b/>
                <w:bCs/>
                <w:color w:val="000000" w:themeColor="text1"/>
                <w:sz w:val="26"/>
                <w:szCs w:val="26"/>
              </w:rPr>
              <w:t>ì</w:t>
            </w:r>
            <w:r w:rsidRPr="00775AA8">
              <w:rPr>
                <w:rFonts w:ascii="Times New Roman" w:eastAsia="Times New Roman" w:hAnsi="Times New Roman"/>
                <w:b/>
                <w:bCs/>
                <w:color w:val="000000" w:themeColor="text1"/>
                <w:sz w:val="26"/>
                <w:szCs w:val="26"/>
                <w:lang w:val="vi-VN"/>
              </w:rPr>
              <w:t>nh theo ngày (24 giờ) của các kết quả đo được so sánh với giá trị tối đa cho phép của quy chuẩn kỹ thuật về ch</w:t>
            </w:r>
            <w:r w:rsidRPr="00775AA8">
              <w:rPr>
                <w:rFonts w:ascii="Times New Roman" w:eastAsia="Times New Roman" w:hAnsi="Times New Roman"/>
                <w:b/>
                <w:bCs/>
                <w:color w:val="000000" w:themeColor="text1"/>
                <w:sz w:val="26"/>
                <w:szCs w:val="26"/>
              </w:rPr>
              <w:t>ấ</w:t>
            </w:r>
            <w:r w:rsidRPr="00775AA8">
              <w:rPr>
                <w:rFonts w:ascii="Times New Roman" w:eastAsia="Times New Roman" w:hAnsi="Times New Roman"/>
                <w:b/>
                <w:bCs/>
                <w:color w:val="000000" w:themeColor="text1"/>
                <w:sz w:val="26"/>
                <w:szCs w:val="26"/>
                <w:lang w:val="vi-VN"/>
              </w:rPr>
              <w:t>t thải</w:t>
            </w:r>
          </w:p>
        </w:tc>
        <w:tc>
          <w:tcPr>
            <w:tcW w:w="6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Lưu lượng thải (Đơn vị tính)</w:t>
            </w:r>
          </w:p>
        </w:tc>
        <w:tc>
          <w:tcPr>
            <w:tcW w:w="2552"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quan trắc tự động, liên tục</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86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A (Đơn vị tính)</w:t>
            </w:r>
          </w:p>
        </w:tc>
        <w:tc>
          <w:tcPr>
            <w:tcW w:w="82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Thông số B (Đơn vị tính)</w:t>
            </w:r>
          </w:p>
        </w:tc>
        <w:tc>
          <w:tcPr>
            <w:tcW w:w="854"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v.v...</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Trước xử lý</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Sau xử lý</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Ngày thứ 1</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Ngày thứ 2</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7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Theo QCVN (tương ứng với từng loại hình sản xuất).</w:t>
            </w:r>
          </w:p>
        </w:tc>
        <w:tc>
          <w:tcPr>
            <w:tcW w:w="6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3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2.2. Công trình xử lý bụi, khí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Mô tả rõ từng công trình xử lý khí thải đã đượ</w:t>
      </w:r>
      <w:r w:rsidRPr="00775AA8">
        <w:rPr>
          <w:rFonts w:ascii="Times New Roman" w:eastAsia="Times New Roman" w:hAnsi="Times New Roman"/>
          <w:color w:val="000000" w:themeColor="text1"/>
          <w:sz w:val="26"/>
          <w:szCs w:val="26"/>
        </w:rPr>
        <w:t xml:space="preserve">c </w:t>
      </w:r>
      <w:r w:rsidRPr="00775AA8">
        <w:rPr>
          <w:rFonts w:ascii="Times New Roman" w:eastAsia="Times New Roman" w:hAnsi="Times New Roman"/>
          <w:color w:val="000000" w:themeColor="text1"/>
          <w:sz w:val="26"/>
          <w:szCs w:val="26"/>
          <w:lang w:val="vi-VN"/>
        </w:rPr>
        <w:t>xây dựng hoặc lắp đặt (tên đơn vị thiết kế, thi công, giám sát thi công; nhà thầu xây dựng,...), trong đó làm rõ: chức năng của công trình; quy mô, công suất, quy trình vận hành và chế độ vận hành của công trình; các loại h</w:t>
      </w:r>
      <w:r w:rsidRPr="00775AA8">
        <w:rPr>
          <w:rFonts w:ascii="Times New Roman" w:eastAsia="Times New Roman" w:hAnsi="Times New Roman"/>
          <w:color w:val="000000" w:themeColor="text1"/>
          <w:sz w:val="26"/>
          <w:szCs w:val="26"/>
        </w:rPr>
        <w:t xml:space="preserve">óa </w:t>
      </w:r>
      <w:r w:rsidRPr="00775AA8">
        <w:rPr>
          <w:rFonts w:ascii="Times New Roman" w:eastAsia="Times New Roman" w:hAnsi="Times New Roman"/>
          <w:color w:val="000000" w:themeColor="text1"/>
          <w:sz w:val="26"/>
          <w:szCs w:val="26"/>
          <w:lang w:val="vi-VN"/>
        </w:rPr>
        <w:t>chất, xúc tác sử dụng; định mức tiêu hao năng lượng, h</w:t>
      </w:r>
      <w:r w:rsidRPr="00775AA8">
        <w:rPr>
          <w:rFonts w:ascii="Times New Roman" w:eastAsia="Times New Roman" w:hAnsi="Times New Roman"/>
          <w:color w:val="000000" w:themeColor="text1"/>
          <w:sz w:val="26"/>
          <w:szCs w:val="26"/>
        </w:rPr>
        <w:t xml:space="preserve">óa </w:t>
      </w:r>
      <w:r w:rsidRPr="00775AA8">
        <w:rPr>
          <w:rFonts w:ascii="Times New Roman" w:eastAsia="Times New Roman" w:hAnsi="Times New Roman"/>
          <w:color w:val="000000" w:themeColor="text1"/>
          <w:sz w:val="26"/>
          <w:szCs w:val="26"/>
          <w:lang w:val="vi-VN"/>
        </w:rPr>
        <w:t xml:space="preserve">chất sử dụng cho </w:t>
      </w:r>
      <w:r w:rsidRPr="00775AA8">
        <w:rPr>
          <w:rFonts w:ascii="Times New Roman" w:eastAsia="Times New Roman" w:hAnsi="Times New Roman"/>
          <w:color w:val="000000" w:themeColor="text1"/>
          <w:sz w:val="26"/>
          <w:szCs w:val="26"/>
        </w:rPr>
        <w:t xml:space="preserve">quá </w:t>
      </w:r>
      <w:r w:rsidRPr="00775AA8">
        <w:rPr>
          <w:rFonts w:ascii="Times New Roman" w:eastAsia="Times New Roman" w:hAnsi="Times New Roman"/>
          <w:color w:val="000000" w:themeColor="text1"/>
          <w:sz w:val="26"/>
          <w:szCs w:val="26"/>
          <w:lang w:val="vi-VN"/>
        </w:rPr>
        <w:t>trình vận hành công trình; yêu cầu, quy chuẩn, tiêu chuẩn (nếu có) áp d</w:t>
      </w:r>
      <w:r w:rsidRPr="00775AA8">
        <w:rPr>
          <w:rFonts w:ascii="Times New Roman" w:eastAsia="Times New Roman" w:hAnsi="Times New Roman"/>
          <w:color w:val="000000" w:themeColor="text1"/>
          <w:sz w:val="26"/>
          <w:szCs w:val="26"/>
        </w:rPr>
        <w:t>ụ</w:t>
      </w:r>
      <w:r w:rsidRPr="00775AA8">
        <w:rPr>
          <w:rFonts w:ascii="Times New Roman" w:eastAsia="Times New Roman" w:hAnsi="Times New Roman"/>
          <w:color w:val="000000" w:themeColor="text1"/>
          <w:sz w:val="26"/>
          <w:szCs w:val="26"/>
          <w:lang w:val="vi-VN"/>
        </w:rPr>
        <w:t>ng đối với bụi, khí thải sau xử lý.</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Các thiết bị, hệ thống quan trắc khí thải tự động, liên tục đã được lắp đặt kèm theo hồ sơ mô tả đặc tính, CO/CQ và phiếu kiểm định, hiệu chuẩn hoặc thử nghiệm của thiết bị, hệ thống; kết quả kết nối và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uyền số liệu quan trắc trực tuyến về Sở Tài nguyên và Môi trường địa phương để kiểm tra, giám sát.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Kết quả đánh giá hiệu quả xử lý của công trình, thiết bị xử lý bụi, khí thải: Việc đánh giá hiệu quả xử lý được thực hiện thông qua kết quả quan tr</w:t>
      </w:r>
      <w:r w:rsidRPr="00775AA8">
        <w:rPr>
          <w:rFonts w:ascii="Times New Roman" w:eastAsia="Times New Roman" w:hAnsi="Times New Roman"/>
          <w:color w:val="000000" w:themeColor="text1"/>
          <w:sz w:val="26"/>
          <w:szCs w:val="26"/>
        </w:rPr>
        <w:t>ắ</w:t>
      </w:r>
      <w:r w:rsidRPr="00775AA8">
        <w:rPr>
          <w:rFonts w:ascii="Times New Roman" w:eastAsia="Times New Roman" w:hAnsi="Times New Roman"/>
          <w:color w:val="000000" w:themeColor="text1"/>
          <w:sz w:val="26"/>
          <w:szCs w:val="26"/>
          <w:lang w:val="vi-VN"/>
        </w:rPr>
        <w:t>c khí thải (kết quả đo đạc bằng thiết bị đo nhanh hiện trường, lấy mẫu và phân tích mẫu trong phòng thí nghiệm) và số liệu quan trắc tự động, liên tục (n</w:t>
      </w:r>
      <w:r w:rsidRPr="00775AA8">
        <w:rPr>
          <w:rFonts w:ascii="Times New Roman" w:eastAsia="Times New Roman" w:hAnsi="Times New Roman"/>
          <w:color w:val="000000" w:themeColor="text1"/>
          <w:sz w:val="26"/>
          <w:szCs w:val="26"/>
        </w:rPr>
        <w:t>ế</w:t>
      </w:r>
      <w:r w:rsidRPr="00775AA8">
        <w:rPr>
          <w:rFonts w:ascii="Times New Roman" w:eastAsia="Times New Roman" w:hAnsi="Times New Roman"/>
          <w:color w:val="000000" w:themeColor="text1"/>
          <w:sz w:val="26"/>
          <w:szCs w:val="26"/>
          <w:lang w:val="vi-VN"/>
        </w:rPr>
        <w:t>u có) đối với từng công đoạn và đối với toàn bộ hệ thống xử lý. Chủ dự án thực hiện thống kê dưới dạng bảng tương tự như đối với nước thải tại Mục 2.1.4 nêu trên.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2.3. Công trình lưu giữ, xử lý chất thải rắn công nghiệp thông thường: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xử lý chất thải: Mô tả chức năng, quy mô, công suất, các thông số kỹ thuật cơ bản kèm theo quy trình vận hành; k</w:t>
      </w:r>
      <w:r w:rsidRPr="00775AA8">
        <w:rPr>
          <w:rFonts w:ascii="Times New Roman" w:eastAsia="Times New Roman" w:hAnsi="Times New Roman"/>
          <w:color w:val="000000" w:themeColor="text1"/>
          <w:sz w:val="26"/>
          <w:szCs w:val="26"/>
        </w:rPr>
        <w:t>ế</w:t>
      </w:r>
      <w:r w:rsidRPr="00775AA8">
        <w:rPr>
          <w:rFonts w:ascii="Times New Roman" w:eastAsia="Times New Roman" w:hAnsi="Times New Roman"/>
          <w:color w:val="000000" w:themeColor="text1"/>
          <w:sz w:val="26"/>
          <w:szCs w:val="26"/>
          <w:lang w:val="vi-VN"/>
        </w:rPr>
        <w:t>t quả đánh giá hiệu quả xử lý của công trình xử lý chất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2.4. Công trình lưu giữ, xử lý chất thải nguy hại: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2.5. Công trình, thiết bị phòng ngừa, ứng phó sự cố mô</w:t>
      </w:r>
      <w:r w:rsidRPr="00775AA8">
        <w:rPr>
          <w:rFonts w:ascii="Times New Roman" w:eastAsia="Times New Roman" w:hAnsi="Times New Roman"/>
          <w:b/>
          <w:bCs/>
          <w:color w:val="000000" w:themeColor="text1"/>
          <w:sz w:val="26"/>
          <w:szCs w:val="26"/>
        </w:rPr>
        <w:t xml:space="preserve">i </w:t>
      </w:r>
      <w:r w:rsidRPr="00775AA8">
        <w:rPr>
          <w:rFonts w:ascii="Times New Roman" w:eastAsia="Times New Roman" w:hAnsi="Times New Roman"/>
          <w:b/>
          <w:bCs/>
          <w:color w:val="000000" w:themeColor="text1"/>
          <w:sz w:val="26"/>
          <w:szCs w:val="26"/>
          <w:lang w:val="vi-VN"/>
        </w:rPr>
        <w:t>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Mô tả chi tiết từng công trình, thiết bị phòng ngừa, ứng phó sự cố môi trường đối với từng loại chất thải, trong đó phải làm rõ quy mô, công suất, quy trình vận hành và các thông s</w:t>
      </w:r>
      <w:r w:rsidRPr="00775AA8">
        <w:rPr>
          <w:rFonts w:ascii="Times New Roman" w:eastAsia="Times New Roman" w:hAnsi="Times New Roman"/>
          <w:color w:val="000000" w:themeColor="text1"/>
          <w:sz w:val="26"/>
          <w:szCs w:val="26"/>
        </w:rPr>
        <w:t xml:space="preserve">ố </w:t>
      </w:r>
      <w:r w:rsidRPr="00775AA8">
        <w:rPr>
          <w:rFonts w:ascii="Times New Roman" w:eastAsia="Times New Roman" w:hAnsi="Times New Roman"/>
          <w:color w:val="000000" w:themeColor="text1"/>
          <w:sz w:val="26"/>
          <w:szCs w:val="26"/>
          <w:lang w:val="vi-VN"/>
        </w:rPr>
        <w:t>kỹ thuật cơ bản của công trình.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lastRenderedPageBreak/>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2.6. Công trình, biện pháp bảo v</w:t>
      </w:r>
      <w:r w:rsidRPr="00775AA8">
        <w:rPr>
          <w:rFonts w:ascii="Times New Roman" w:eastAsia="Times New Roman" w:hAnsi="Times New Roman"/>
          <w:b/>
          <w:bCs/>
          <w:color w:val="000000" w:themeColor="text1"/>
          <w:sz w:val="26"/>
          <w:szCs w:val="26"/>
        </w:rPr>
        <w:t xml:space="preserve">ệ </w:t>
      </w:r>
      <w:r w:rsidRPr="00775AA8">
        <w:rPr>
          <w:rFonts w:ascii="Times New Roman" w:eastAsia="Times New Roman" w:hAnsi="Times New Roman"/>
          <w:b/>
          <w:bCs/>
          <w:color w:val="000000" w:themeColor="text1"/>
          <w:sz w:val="26"/>
          <w:szCs w:val="26"/>
          <w:lang w:val="vi-VN"/>
        </w:rPr>
        <w:t>môi trường khác: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3. Các công trình bảo vệ môi trường của dự án đã được điều chỉnh, thay đ</w:t>
      </w:r>
      <w:r w:rsidRPr="00775AA8">
        <w:rPr>
          <w:rFonts w:ascii="Times New Roman" w:eastAsia="Times New Roman" w:hAnsi="Times New Roman"/>
          <w:b/>
          <w:bCs/>
          <w:color w:val="000000" w:themeColor="text1"/>
          <w:sz w:val="26"/>
          <w:szCs w:val="26"/>
        </w:rPr>
        <w:t>ổ</w:t>
      </w:r>
      <w:r w:rsidRPr="00775AA8">
        <w:rPr>
          <w:rFonts w:ascii="Times New Roman" w:eastAsia="Times New Roman" w:hAnsi="Times New Roman"/>
          <w:b/>
          <w:bCs/>
          <w:color w:val="000000" w:themeColor="text1"/>
          <w:sz w:val="26"/>
          <w:szCs w:val="26"/>
          <w:lang w:val="vi-VN"/>
        </w:rPr>
        <w:t>i so với báo cáo đánh giá tác động môi trường được phê duyệt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(Kết quả trình bày cần thể hiện dưới dạng bảng có thuy</w:t>
      </w:r>
      <w:r w:rsidRPr="00775AA8">
        <w:rPr>
          <w:rFonts w:ascii="Times New Roman" w:eastAsia="Times New Roman" w:hAnsi="Times New Roman"/>
          <w:color w:val="000000" w:themeColor="text1"/>
          <w:sz w:val="26"/>
          <w:szCs w:val="26"/>
        </w:rPr>
        <w:t>ế</w:t>
      </w:r>
      <w:r w:rsidRPr="00775AA8">
        <w:rPr>
          <w:rFonts w:ascii="Times New Roman" w:eastAsia="Times New Roman" w:hAnsi="Times New Roman"/>
          <w:color w:val="000000" w:themeColor="text1"/>
          <w:sz w:val="26"/>
          <w:szCs w:val="26"/>
          <w:lang w:val="vi-VN"/>
        </w:rPr>
        <w:t>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8"/>
        <w:gridCol w:w="1978"/>
        <w:gridCol w:w="1679"/>
        <w:gridCol w:w="2121"/>
        <w:gridCol w:w="3403"/>
      </w:tblGrid>
      <w:tr w:rsidR="00775AA8" w:rsidRPr="00775AA8" w:rsidTr="00E97C89">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STT</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Tên công trình bảo vệ môi trường</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Phương án đề xuất trong báo cáo ĐTM</w:t>
            </w:r>
          </w:p>
        </w:tc>
        <w:tc>
          <w:tcPr>
            <w:tcW w:w="10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Phương án điều chỉnh, thay đ</w:t>
            </w:r>
            <w:r w:rsidRPr="00775AA8">
              <w:rPr>
                <w:rFonts w:ascii="Times New Roman" w:eastAsia="Times New Roman" w:hAnsi="Times New Roman"/>
                <w:b/>
                <w:bCs/>
                <w:color w:val="000000" w:themeColor="text1"/>
                <w:sz w:val="26"/>
                <w:szCs w:val="26"/>
              </w:rPr>
              <w:t>ổ</w:t>
            </w:r>
            <w:r w:rsidRPr="00775AA8">
              <w:rPr>
                <w:rFonts w:ascii="Times New Roman" w:eastAsia="Times New Roman" w:hAnsi="Times New Roman"/>
                <w:b/>
                <w:bCs/>
                <w:color w:val="000000" w:themeColor="text1"/>
                <w:sz w:val="26"/>
                <w:szCs w:val="26"/>
                <w:lang w:val="vi-VN"/>
              </w:rPr>
              <w:t>i đã thực hiện</w:t>
            </w:r>
          </w:p>
        </w:tc>
        <w:tc>
          <w:tcPr>
            <w:tcW w:w="17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Quyết định phê duyệt điều chỉnh của cơ quan phê duyệt báo cáo ĐTM (nếu có)</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3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w:t>
            </w:r>
          </w:p>
        </w:tc>
        <w:tc>
          <w:tcPr>
            <w:tcW w:w="10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w:t>
            </w:r>
          </w:p>
        </w:tc>
        <w:tc>
          <w:tcPr>
            <w:tcW w:w="10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w:t>
            </w:r>
          </w:p>
        </w:tc>
        <w:tc>
          <w:tcPr>
            <w:tcW w:w="17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3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w:t>
            </w:r>
          </w:p>
        </w:tc>
        <w:tc>
          <w:tcPr>
            <w:tcW w:w="10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w:t>
            </w:r>
          </w:p>
        </w:tc>
        <w:tc>
          <w:tcPr>
            <w:tcW w:w="10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w:t>
            </w:r>
          </w:p>
        </w:tc>
        <w:tc>
          <w:tcPr>
            <w:tcW w:w="17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4. Chương trình quan trắc môi trường trong giai đoạn vận hành (khi dự án đi vào vận hành thương mại):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Trên cơ sở kết quả vận hành thử nghiệm các công trình bảo vệ môi trường của dự án, chủ dự án tự rà soát để đề xuất điều chỉnh, bổ sung chương trình quan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ắc và giám sát môi trường trong giai đoạn vận hành nhằm đảm bảo phù hợp với thực tiễn và đáp ứng yêu cầu bảo vệ môi trường quy định.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Chúng tôi cam kết rằng những thông tin, số liệu nêu trên là đúng sự thực; nếu có gì sai trái, chúng tôi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5AA8" w:rsidRPr="00775AA8" w:rsidTr="00E97C8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br/>
              <w:t>Nơi nhận:</w:t>
            </w:r>
            <w:r w:rsidRPr="00775AA8">
              <w:rPr>
                <w:rFonts w:ascii="Times New Roman" w:eastAsia="Times New Roman" w:hAnsi="Times New Roman"/>
                <w:b/>
                <w:bCs/>
                <w:i/>
                <w:iCs/>
                <w:color w:val="000000" w:themeColor="text1"/>
                <w:sz w:val="26"/>
                <w:szCs w:val="26"/>
                <w:lang w:val="vi-VN"/>
              </w:rPr>
              <w:br/>
            </w:r>
            <w:r w:rsidRPr="00775AA8">
              <w:rPr>
                <w:rFonts w:ascii="Times New Roman" w:eastAsia="Times New Roman" w:hAnsi="Times New Roman"/>
                <w:color w:val="000000" w:themeColor="text1"/>
                <w:sz w:val="26"/>
                <w:szCs w:val="26"/>
                <w:lang w:val="vi-VN"/>
              </w:rPr>
              <w:t>- Như trên;</w:t>
            </w:r>
            <w:r w:rsidRPr="00775AA8">
              <w:rPr>
                <w:rFonts w:ascii="Times New Roman" w:eastAsia="Times New Roman" w:hAnsi="Times New Roman"/>
                <w:color w:val="000000" w:themeColor="text1"/>
                <w:sz w:val="26"/>
                <w:szCs w:val="26"/>
              </w:rPr>
              <w:br/>
              <w:t>- …;</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color w:val="000000" w:themeColor="text1"/>
                <w:sz w:val="26"/>
                <w:szCs w:val="26"/>
                <w:lang w:val="vi-VN"/>
              </w:rP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(4)</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i/>
                <w:iCs/>
                <w:color w:val="000000" w:themeColor="text1"/>
                <w:sz w:val="26"/>
                <w:szCs w:val="26"/>
                <w:lang w:val="vi-VN"/>
              </w:rPr>
              <w:t>(</w:t>
            </w:r>
            <w:r w:rsidRPr="00775AA8">
              <w:rPr>
                <w:rFonts w:ascii="Times New Roman" w:eastAsia="Times New Roman" w:hAnsi="Times New Roman"/>
                <w:i/>
                <w:iCs/>
                <w:color w:val="000000" w:themeColor="text1"/>
                <w:sz w:val="26"/>
                <w:szCs w:val="26"/>
              </w:rPr>
              <w:t>Ký</w:t>
            </w:r>
            <w:r w:rsidRPr="00775AA8">
              <w:rPr>
                <w:rFonts w:ascii="Times New Roman" w:eastAsia="Times New Roman" w:hAnsi="Times New Roman"/>
                <w:i/>
                <w:iCs/>
                <w:color w:val="000000" w:themeColor="text1"/>
                <w:sz w:val="26"/>
                <w:szCs w:val="26"/>
                <w:lang w:val="vi-VN"/>
              </w:rPr>
              <w:t>, ghi họ tên, chức danh, đóng dấu)</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t>Ghi ch</w:t>
      </w:r>
      <w:r w:rsidRPr="00775AA8">
        <w:rPr>
          <w:rFonts w:ascii="Times New Roman" w:eastAsia="Times New Roman" w:hAnsi="Times New Roman"/>
          <w:b/>
          <w:bCs/>
          <w:i/>
          <w:iCs/>
          <w:color w:val="000000" w:themeColor="text1"/>
          <w:sz w:val="26"/>
          <w:szCs w:val="26"/>
        </w:rPr>
        <w:t>ú</w:t>
      </w:r>
      <w:r w:rsidRPr="00775AA8">
        <w:rPr>
          <w:rFonts w:ascii="Times New Roman" w:eastAsia="Times New Roman" w:hAnsi="Times New Roman"/>
          <w:b/>
          <w:bCs/>
          <w:i/>
          <w:iCs/>
          <w:color w:val="000000" w:themeColor="text1"/>
          <w:sz w:val="26"/>
          <w:szCs w:val="26"/>
          <w:lang w:val="vi-VN"/>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 Chủ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 Tên cơ quan kiểm tra, xác nhận hoàn thành công trình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(3) Tên đầy đủ, chính xác của dự án hoặc của hạng mục/phân kỳ đầu tư của dự án (3);</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(4) Đại diện có thẩm quyền của chủ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775AA8" w:rsidRPr="00775AA8" w:rsidRDefault="00775AA8" w:rsidP="00775AA8">
      <w:pPr>
        <w:spacing w:after="0" w:line="240" w:lineRule="auto"/>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Hồ sơ hoàn công kèm theo thuyết minh về quy trình vận hành các công trình bảo vệ môi trường;</w:t>
      </w:r>
    </w:p>
    <w:p w:rsidR="00775AA8" w:rsidRPr="00775AA8" w:rsidRDefault="00775AA8" w:rsidP="00775AA8">
      <w:pPr>
        <w:spacing w:after="0" w:line="240" w:lineRule="auto"/>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chứng ch</w:t>
      </w:r>
      <w:r w:rsidRPr="00775AA8">
        <w:rPr>
          <w:rFonts w:ascii="Times New Roman" w:eastAsia="Times New Roman" w:hAnsi="Times New Roman"/>
          <w:color w:val="000000" w:themeColor="text1"/>
          <w:sz w:val="26"/>
          <w:szCs w:val="26"/>
        </w:rPr>
        <w:t>ỉ</w:t>
      </w:r>
      <w:r w:rsidRPr="00775AA8">
        <w:rPr>
          <w:rFonts w:ascii="Times New Roman" w:eastAsia="Times New Roman" w:hAnsi="Times New Roman"/>
          <w:color w:val="000000" w:themeColor="text1"/>
          <w:sz w:val="26"/>
          <w:szCs w:val="26"/>
          <w:lang w:val="vi-VN"/>
        </w:rPr>
        <w:t>, chứng nhận, công nhận của các thiết bị xử lý môi trường đồng bộ nhập khẩu hoặc đã được thương mại hóa;</w:t>
      </w:r>
    </w:p>
    <w:p w:rsidR="00775AA8" w:rsidRPr="00775AA8" w:rsidRDefault="00775AA8" w:rsidP="00775AA8">
      <w:pPr>
        <w:spacing w:after="0" w:line="240" w:lineRule="auto"/>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phiếu kết quả đo đạc, phân tích mẫu vận hành thử nghiệm các công trình xử lý chất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văn bản của cơ quan có thẩm quyền chấp thuận thay đổi, điều chỉnh báo cáo ĐTM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Biên bản nghiệm thu, bàn giao các công trình bảo vệ môi trường hoặc các văn bản khác có liên quan đến các công trình bảo vệ môi trường.</w:t>
      </w:r>
    </w:p>
    <w:p w:rsidR="00775AA8" w:rsidRPr="00775AA8" w:rsidRDefault="00775AA8" w:rsidP="00775AA8">
      <w:pPr>
        <w:spacing w:after="0"/>
        <w:rPr>
          <w:rFonts w:ascii="Times New Roman" w:hAnsi="Times New Roman"/>
          <w:color w:val="000000" w:themeColor="text1"/>
          <w:sz w:val="26"/>
          <w:szCs w:val="26"/>
        </w:rPr>
      </w:pPr>
    </w:p>
    <w:p w:rsidR="00775AA8" w:rsidRPr="00775AA8" w:rsidRDefault="00775AA8" w:rsidP="00775AA8">
      <w:pPr>
        <w:spacing w:after="0" w:line="240" w:lineRule="auto"/>
        <w:jc w:val="both"/>
        <w:rPr>
          <w:rFonts w:ascii="Times New Roman" w:hAnsi="Times New Roman"/>
          <w:b/>
          <w:sz w:val="26"/>
          <w:szCs w:val="26"/>
        </w:rPr>
      </w:pP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2. Đăng ký xác nhận/đăng ký xác nhận lại kế hoạch bảo vệ môi trường</w:t>
      </w:r>
    </w:p>
    <w:p w:rsidR="00775AA8" w:rsidRPr="00775AA8" w:rsidRDefault="00775AA8" w:rsidP="00775AA8">
      <w:pPr>
        <w:spacing w:after="0"/>
        <w:ind w:firstLine="720"/>
        <w:jc w:val="both"/>
        <w:rPr>
          <w:rFonts w:ascii="Times New Roman" w:hAnsi="Times New Roman"/>
          <w:b/>
          <w:color w:val="000000" w:themeColor="text1"/>
          <w:sz w:val="26"/>
          <w:szCs w:val="26"/>
        </w:rPr>
      </w:pPr>
      <w:r w:rsidRPr="00775AA8">
        <w:rPr>
          <w:rFonts w:ascii="Times New Roman" w:hAnsi="Times New Roman"/>
          <w:b/>
          <w:color w:val="000000" w:themeColor="text1"/>
          <w:sz w:val="26"/>
          <w:szCs w:val="26"/>
        </w:rPr>
        <w:t>a) Trình tự thực hiện:</w:t>
      </w:r>
    </w:p>
    <w:p w:rsidR="00775AA8" w:rsidRPr="00775AA8" w:rsidRDefault="00775AA8" w:rsidP="00775AA8">
      <w:pPr>
        <w:tabs>
          <w:tab w:val="left" w:pos="420"/>
        </w:tabs>
        <w:spacing w:after="0"/>
        <w:ind w:firstLine="720"/>
        <w:jc w:val="both"/>
        <w:rPr>
          <w:rFonts w:ascii="Times New Roman" w:hAnsi="Times New Roman"/>
          <w:color w:val="000000" w:themeColor="text1"/>
          <w:sz w:val="26"/>
          <w:szCs w:val="26"/>
        </w:rPr>
      </w:pPr>
      <w:r w:rsidRPr="00775AA8">
        <w:rPr>
          <w:rFonts w:ascii="Times New Roman" w:hAnsi="Times New Roman"/>
          <w:b/>
          <w:i/>
          <w:color w:val="000000" w:themeColor="text1"/>
          <w:sz w:val="26"/>
          <w:szCs w:val="26"/>
        </w:rPr>
        <w:t xml:space="preserve">- </w:t>
      </w:r>
      <w:r w:rsidRPr="00775AA8">
        <w:rPr>
          <w:rFonts w:ascii="Times New Roman" w:hAnsi="Times New Roman"/>
          <w:color w:val="000000" w:themeColor="text1"/>
          <w:sz w:val="26"/>
          <w:szCs w:val="26"/>
        </w:rPr>
        <w:t>Bước 1: Tổ chức, cá nhân n</w:t>
      </w:r>
      <w:r w:rsidRPr="00775AA8">
        <w:rPr>
          <w:rFonts w:ascii="Times New Roman" w:hAnsi="Times New Roman"/>
          <w:color w:val="000000" w:themeColor="text1"/>
          <w:sz w:val="26"/>
          <w:szCs w:val="26"/>
          <w:lang w:val="hsb-DE"/>
        </w:rPr>
        <w:t xml:space="preserve">ộp </w:t>
      </w:r>
      <w:r w:rsidRPr="00775AA8">
        <w:rPr>
          <w:rFonts w:ascii="Times New Roman" w:hAnsi="Times New Roman"/>
          <w:color w:val="000000" w:themeColor="text1"/>
          <w:sz w:val="26"/>
          <w:szCs w:val="26"/>
        </w:rPr>
        <w:t xml:space="preserve">hồ sơ </w:t>
      </w:r>
      <w:r w:rsidRPr="00775AA8">
        <w:rPr>
          <w:rFonts w:ascii="Times New Roman" w:hAnsi="Times New Roman"/>
          <w:color w:val="000000" w:themeColor="text1"/>
          <w:sz w:val="26"/>
          <w:szCs w:val="26"/>
          <w:lang w:val="hsb-DE"/>
        </w:rPr>
        <w:t xml:space="preserve">trực tiếp tại Bộ phận Tiếp nhận và </w:t>
      </w:r>
      <w:r w:rsidRPr="00775AA8">
        <w:rPr>
          <w:rFonts w:ascii="Times New Roman" w:hAnsi="Times New Roman"/>
          <w:color w:val="000000" w:themeColor="text1"/>
          <w:sz w:val="26"/>
          <w:szCs w:val="26"/>
        </w:rPr>
        <w:t>t</w:t>
      </w:r>
      <w:r w:rsidRPr="00775AA8">
        <w:rPr>
          <w:rFonts w:ascii="Times New Roman" w:hAnsi="Times New Roman"/>
          <w:color w:val="000000" w:themeColor="text1"/>
          <w:sz w:val="26"/>
          <w:szCs w:val="26"/>
          <w:lang w:val="hsb-DE"/>
        </w:rPr>
        <w:t xml:space="preserve">rả kết quả của </w:t>
      </w:r>
      <w:r w:rsidRPr="00775AA8">
        <w:rPr>
          <w:rFonts w:ascii="Times New Roman" w:hAnsi="Times New Roman"/>
          <w:color w:val="000000" w:themeColor="text1"/>
          <w:sz w:val="26"/>
          <w:szCs w:val="26"/>
        </w:rPr>
        <w:t xml:space="preserve">Ban Quản lý các Khu kinh tế và Khu công nghiệp tỉnh Quảng Nam (gọi tắt là </w:t>
      </w:r>
      <w:r w:rsidRPr="00775AA8">
        <w:rPr>
          <w:rFonts w:ascii="Times New Roman" w:hAnsi="Times New Roman"/>
          <w:color w:val="000000" w:themeColor="text1"/>
          <w:sz w:val="26"/>
          <w:szCs w:val="26"/>
          <w:lang w:val="hsb-DE"/>
        </w:rPr>
        <w:t xml:space="preserve">Bộ phận Tiếp nhận và </w:t>
      </w:r>
      <w:r w:rsidRPr="00775AA8">
        <w:rPr>
          <w:rFonts w:ascii="Times New Roman" w:hAnsi="Times New Roman"/>
          <w:color w:val="000000" w:themeColor="text1"/>
          <w:sz w:val="26"/>
          <w:szCs w:val="26"/>
        </w:rPr>
        <w:t>t</w:t>
      </w:r>
      <w:r w:rsidRPr="00775AA8">
        <w:rPr>
          <w:rFonts w:ascii="Times New Roman" w:hAnsi="Times New Roman"/>
          <w:color w:val="000000" w:themeColor="text1"/>
          <w:sz w:val="26"/>
          <w:szCs w:val="26"/>
          <w:lang w:val="hsb-DE"/>
        </w:rPr>
        <w:t>rả kết quả của Ban Quản lý</w:t>
      </w:r>
      <w:r w:rsidRPr="00775AA8">
        <w:rPr>
          <w:rFonts w:ascii="Times New Roman" w:hAnsi="Times New Roman"/>
          <w:color w:val="000000" w:themeColor="text1"/>
          <w:sz w:val="26"/>
          <w:szCs w:val="26"/>
        </w:rPr>
        <w:t>) tại Trung tâm Phục vụ hành chính công.</w:t>
      </w:r>
    </w:p>
    <w:p w:rsidR="00775AA8" w:rsidRPr="00775AA8" w:rsidRDefault="00775AA8" w:rsidP="00775AA8">
      <w:pPr>
        <w:pStyle w:val="2"/>
        <w:numPr>
          <w:ilvl w:val="0"/>
          <w:numId w:val="0"/>
        </w:numPr>
        <w:tabs>
          <w:tab w:val="clear" w:pos="720"/>
        </w:tabs>
        <w:spacing w:before="0"/>
        <w:rPr>
          <w:color w:val="000000" w:themeColor="text1"/>
          <w:sz w:val="26"/>
          <w:szCs w:val="26"/>
        </w:rPr>
      </w:pPr>
      <w:r w:rsidRPr="00775AA8">
        <w:rPr>
          <w:color w:val="000000" w:themeColor="text1"/>
          <w:sz w:val="26"/>
          <w:szCs w:val="26"/>
          <w:lang w:val="vi-VN"/>
        </w:rPr>
        <w:tab/>
        <w:t xml:space="preserve">- Bước 2: </w:t>
      </w:r>
      <w:r w:rsidRPr="00775AA8">
        <w:rPr>
          <w:color w:val="000000" w:themeColor="text1"/>
          <w:sz w:val="26"/>
          <w:szCs w:val="26"/>
        </w:rPr>
        <w:t>Bộ phận tiếp nhận và trả kết quả</w:t>
      </w:r>
      <w:r w:rsidRPr="00775AA8">
        <w:rPr>
          <w:color w:val="000000" w:themeColor="text1"/>
          <w:sz w:val="26"/>
          <w:szCs w:val="26"/>
          <w:lang w:val="vi-VN"/>
        </w:rPr>
        <w:t xml:space="preserve"> </w:t>
      </w:r>
      <w:r w:rsidRPr="00775AA8">
        <w:rPr>
          <w:color w:val="000000" w:themeColor="text1"/>
          <w:sz w:val="26"/>
          <w:szCs w:val="26"/>
        </w:rPr>
        <w:t>kiểm tra tính hợp lệ của hồ sơ</w:t>
      </w:r>
      <w:r w:rsidRPr="00775AA8">
        <w:rPr>
          <w:color w:val="000000" w:themeColor="text1"/>
          <w:sz w:val="26"/>
          <w:szCs w:val="26"/>
          <w:lang w:val="vi-VN"/>
        </w:rPr>
        <w:t xml:space="preserve"> (</w:t>
      </w:r>
      <w:r w:rsidRPr="00775AA8">
        <w:rPr>
          <w:color w:val="000000" w:themeColor="text1"/>
          <w:sz w:val="26"/>
          <w:szCs w:val="26"/>
        </w:rPr>
        <w:t>thành phần hồ sơ, số lượng hồ sơ</w:t>
      </w:r>
      <w:r w:rsidRPr="00775AA8">
        <w:rPr>
          <w:color w:val="000000" w:themeColor="text1"/>
          <w:sz w:val="26"/>
          <w:szCs w:val="26"/>
          <w:lang w:val="vi-VN"/>
        </w:rPr>
        <w:t>)</w:t>
      </w:r>
      <w:r w:rsidRPr="00775AA8">
        <w:rPr>
          <w:color w:val="000000" w:themeColor="text1"/>
          <w:sz w:val="26"/>
          <w:szCs w:val="26"/>
        </w:rPr>
        <w:t xml:space="preserve"> và lập phiếu giao nhận hồ sơ cho Tổ chức, cá nhân</w:t>
      </w:r>
      <w:r w:rsidRPr="00775AA8">
        <w:rPr>
          <w:color w:val="000000" w:themeColor="text1"/>
          <w:sz w:val="26"/>
          <w:szCs w:val="26"/>
          <w:lang w:val="vi-VN"/>
        </w:rPr>
        <w:t xml:space="preserve">, </w:t>
      </w:r>
      <w:r w:rsidRPr="00775AA8">
        <w:rPr>
          <w:color w:val="000000" w:themeColor="text1"/>
          <w:sz w:val="26"/>
          <w:szCs w:val="26"/>
        </w:rPr>
        <w:t xml:space="preserve">trường hợp hồ sơ không hợp lệ sẽ </w:t>
      </w:r>
      <w:r w:rsidRPr="00775AA8">
        <w:rPr>
          <w:color w:val="000000" w:themeColor="text1"/>
          <w:sz w:val="26"/>
          <w:szCs w:val="26"/>
          <w:lang w:val="vi-VN"/>
        </w:rPr>
        <w:t>hướng dẫn</w:t>
      </w:r>
      <w:r w:rsidRPr="00775AA8">
        <w:rPr>
          <w:color w:val="000000" w:themeColor="text1"/>
          <w:sz w:val="26"/>
          <w:szCs w:val="26"/>
        </w:rPr>
        <w:t xml:space="preserve"> cho </w:t>
      </w:r>
      <w:r w:rsidRPr="00775AA8">
        <w:rPr>
          <w:color w:val="000000" w:themeColor="text1"/>
          <w:sz w:val="26"/>
          <w:szCs w:val="26"/>
          <w:lang w:val="vi-VN"/>
        </w:rPr>
        <w:t>t</w:t>
      </w:r>
      <w:r w:rsidRPr="00775AA8">
        <w:rPr>
          <w:color w:val="000000" w:themeColor="text1"/>
          <w:sz w:val="26"/>
          <w:szCs w:val="26"/>
        </w:rPr>
        <w:t>ổ chức, cá nhân</w:t>
      </w:r>
      <w:r w:rsidRPr="00775AA8">
        <w:rPr>
          <w:color w:val="000000" w:themeColor="text1"/>
          <w:sz w:val="26"/>
          <w:szCs w:val="26"/>
          <w:lang w:val="vi-VN"/>
        </w:rPr>
        <w:t xml:space="preserve"> </w:t>
      </w:r>
      <w:r w:rsidRPr="00775AA8">
        <w:rPr>
          <w:color w:val="000000" w:themeColor="text1"/>
          <w:sz w:val="26"/>
          <w:szCs w:val="26"/>
        </w:rPr>
        <w:t>sửa đổi, bổ sung hồ sơ.</w:t>
      </w:r>
    </w:p>
    <w:p w:rsidR="00775AA8" w:rsidRPr="00775AA8" w:rsidRDefault="00775AA8" w:rsidP="00775AA8">
      <w:pPr>
        <w:spacing w:after="0"/>
        <w:ind w:firstLine="720"/>
        <w:jc w:val="both"/>
        <w:rPr>
          <w:rFonts w:ascii="Times New Roman" w:hAnsi="Times New Roman"/>
          <w:color w:val="000000" w:themeColor="text1"/>
          <w:sz w:val="26"/>
          <w:szCs w:val="26"/>
        </w:rPr>
      </w:pPr>
      <w:r w:rsidRPr="00775AA8">
        <w:rPr>
          <w:rFonts w:ascii="Times New Roman" w:hAnsi="Times New Roman"/>
          <w:color w:val="000000" w:themeColor="text1"/>
          <w:spacing w:val="-2"/>
          <w:sz w:val="26"/>
          <w:szCs w:val="26"/>
        </w:rPr>
        <w:t xml:space="preserve">- Bước 3: </w:t>
      </w:r>
      <w:r w:rsidRPr="00775AA8">
        <w:rPr>
          <w:rFonts w:ascii="Times New Roman" w:hAnsi="Times New Roman"/>
          <w:color w:val="000000" w:themeColor="text1"/>
          <w:sz w:val="26"/>
          <w:szCs w:val="26"/>
        </w:rPr>
        <w:t>Bộ phận tiếp nhận và trả kết quả chuyển hồ sơ cho phòng Tài nguyên và môi trường thuộc Ban Quản lý để tham mưu giải quyết theo quy định.</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Ban Quản lý tổ chức thẩm định hồ sơ và ký Giấy xác nhận đăng ký kế hoạch bảo vệ môi trường của dự án hoặc Thông báo về việc chưa xác nhận đăng ký kế hoạch bảo vệ môi trường của dự án trong đó nêu rõ lý cụ thể chưa thể xác nhận.</w:t>
      </w:r>
    </w:p>
    <w:p w:rsidR="00775AA8" w:rsidRPr="00775AA8" w:rsidRDefault="00775AA8" w:rsidP="00775AA8">
      <w:pPr>
        <w:pStyle w:val="2"/>
        <w:numPr>
          <w:ilvl w:val="0"/>
          <w:numId w:val="0"/>
        </w:numPr>
        <w:tabs>
          <w:tab w:val="clear" w:pos="720"/>
          <w:tab w:val="left" w:pos="840"/>
          <w:tab w:val="left" w:pos="980"/>
        </w:tabs>
        <w:spacing w:before="0"/>
        <w:ind w:firstLine="560"/>
        <w:rPr>
          <w:color w:val="000000" w:themeColor="text1"/>
          <w:sz w:val="26"/>
          <w:szCs w:val="26"/>
          <w:lang w:val="en-US"/>
        </w:rPr>
      </w:pPr>
      <w:r w:rsidRPr="00775AA8">
        <w:rPr>
          <w:color w:val="000000" w:themeColor="text1"/>
          <w:sz w:val="26"/>
          <w:szCs w:val="26"/>
          <w:lang w:val="en-US"/>
        </w:rPr>
        <w:t>- Bước 4: Kết quả giải quyết TTHC được chuyển về cho Bộ phận tiếp nhận và trả kết quả để giao cho Trung tâm phục vụ hành chính công trả</w:t>
      </w:r>
      <w:r w:rsidRPr="00775AA8">
        <w:rPr>
          <w:color w:val="000000" w:themeColor="text1"/>
          <w:sz w:val="26"/>
          <w:szCs w:val="26"/>
        </w:rPr>
        <w:t xml:space="preserve"> cho </w:t>
      </w:r>
      <w:r w:rsidRPr="00775AA8">
        <w:rPr>
          <w:color w:val="000000" w:themeColor="text1"/>
          <w:sz w:val="26"/>
          <w:szCs w:val="26"/>
          <w:lang w:val="en-US"/>
        </w:rPr>
        <w:t>t</w:t>
      </w:r>
      <w:r w:rsidRPr="00775AA8">
        <w:rPr>
          <w:color w:val="000000" w:themeColor="text1"/>
          <w:sz w:val="26"/>
          <w:szCs w:val="26"/>
        </w:rPr>
        <w:t>ổ chức, cá nhân; thu phí, lệ phí (nếu có).</w:t>
      </w:r>
    </w:p>
    <w:p w:rsidR="00775AA8" w:rsidRPr="00775AA8" w:rsidRDefault="00775AA8" w:rsidP="00775AA8">
      <w:pPr>
        <w:spacing w:after="0"/>
        <w:ind w:firstLine="560"/>
        <w:jc w:val="both"/>
        <w:rPr>
          <w:rFonts w:ascii="Times New Roman" w:hAnsi="Times New Roman"/>
          <w:b/>
          <w:color w:val="000000" w:themeColor="text1"/>
          <w:sz w:val="26"/>
          <w:szCs w:val="26"/>
          <w:lang w:val="da-DK"/>
        </w:rPr>
      </w:pPr>
      <w:r w:rsidRPr="00775AA8">
        <w:rPr>
          <w:rFonts w:ascii="Times New Roman" w:hAnsi="Times New Roman"/>
          <w:b/>
          <w:color w:val="000000" w:themeColor="text1"/>
          <w:sz w:val="26"/>
          <w:szCs w:val="26"/>
        </w:rPr>
        <w:t xml:space="preserve">b) </w:t>
      </w:r>
      <w:r w:rsidRPr="00775AA8">
        <w:rPr>
          <w:rFonts w:ascii="Times New Roman" w:hAnsi="Times New Roman"/>
          <w:b/>
          <w:color w:val="000000" w:themeColor="text1"/>
          <w:sz w:val="26"/>
          <w:szCs w:val="26"/>
          <w:lang w:val="da-DK"/>
        </w:rPr>
        <w:t xml:space="preserve">Cách thức thực hiện: </w:t>
      </w:r>
    </w:p>
    <w:p w:rsidR="00775AA8" w:rsidRPr="00775AA8" w:rsidRDefault="00775AA8" w:rsidP="00775AA8">
      <w:pPr>
        <w:spacing w:after="0"/>
        <w:ind w:firstLine="560"/>
        <w:jc w:val="both"/>
        <w:rPr>
          <w:rFonts w:ascii="Times New Roman" w:hAnsi="Times New Roman"/>
          <w:b/>
          <w:color w:val="000000" w:themeColor="text1"/>
          <w:sz w:val="26"/>
          <w:szCs w:val="26"/>
          <w:lang w:val="da-DK"/>
        </w:rPr>
      </w:pPr>
      <w:r w:rsidRPr="00775AA8">
        <w:rPr>
          <w:rFonts w:ascii="Times New Roman" w:hAnsi="Times New Roman"/>
          <w:sz w:val="26"/>
          <w:szCs w:val="26"/>
          <w:lang w:val="hsb-DE"/>
        </w:rPr>
        <w:t>Qua bưu điện hoặc nộp trực tiếp tại</w:t>
      </w:r>
      <w:r w:rsidRPr="00775AA8">
        <w:rPr>
          <w:rFonts w:ascii="Times New Roman" w:hAnsi="Times New Roman"/>
          <w:sz w:val="26"/>
          <w:szCs w:val="26"/>
          <w:lang w:val="pt-BR"/>
        </w:rPr>
        <w:t xml:space="preserve"> Bộ phận tiếp nhận và Trả kết quả của </w:t>
      </w:r>
      <w:r w:rsidRPr="00775AA8">
        <w:rPr>
          <w:rFonts w:ascii="Times New Roman" w:hAnsi="Times New Roman"/>
          <w:color w:val="000000" w:themeColor="text1"/>
          <w:sz w:val="26"/>
          <w:szCs w:val="26"/>
          <w:lang w:val="da-DK"/>
        </w:rPr>
        <w:t xml:space="preserve">Ban Quản lý </w:t>
      </w:r>
      <w:r w:rsidRPr="00775AA8">
        <w:rPr>
          <w:rFonts w:ascii="Times New Roman" w:hAnsi="Times New Roman"/>
          <w:sz w:val="26"/>
          <w:szCs w:val="26"/>
          <w:lang w:val="pt-BR"/>
        </w:rPr>
        <w:t xml:space="preserve">tại </w:t>
      </w:r>
      <w:r w:rsidRPr="00775AA8">
        <w:rPr>
          <w:rFonts w:ascii="Times New Roman" w:hAnsi="Times New Roman"/>
          <w:color w:val="000000" w:themeColor="text1"/>
          <w:sz w:val="26"/>
          <w:szCs w:val="26"/>
          <w:lang w:val="da-DK"/>
        </w:rPr>
        <w:t xml:space="preserve">Trung tâm Phục vụ hành chính công </w:t>
      </w:r>
      <w:r w:rsidRPr="00775AA8">
        <w:rPr>
          <w:rFonts w:ascii="Times New Roman" w:hAnsi="Times New Roman"/>
          <w:sz w:val="26"/>
          <w:szCs w:val="26"/>
          <w:lang w:val="pt-BR"/>
        </w:rPr>
        <w:t>(Số 159B Trần Quý Cáp, thành phố Tam Kỳ, tỉnh Quảng Nam)</w:t>
      </w:r>
      <w:r w:rsidRPr="00775AA8">
        <w:rPr>
          <w:rFonts w:ascii="Times New Roman" w:hAnsi="Times New Roman"/>
          <w:sz w:val="26"/>
          <w:szCs w:val="26"/>
          <w:lang w:val="hsb-DE"/>
        </w:rPr>
        <w:t xml:space="preserve"> hoặc </w:t>
      </w:r>
      <w:r w:rsidRPr="00775AA8">
        <w:rPr>
          <w:rFonts w:ascii="Times New Roman" w:hAnsi="Times New Roman"/>
          <w:sz w:val="26"/>
          <w:szCs w:val="26"/>
          <w:lang w:val="pt-BR"/>
        </w:rPr>
        <w:t>nộp trực tuyến tại địa chỉ webside: dichvucong.quangnam.gov.vn.</w:t>
      </w:r>
    </w:p>
    <w:p w:rsidR="00775AA8" w:rsidRPr="00775AA8" w:rsidRDefault="00775AA8" w:rsidP="00775AA8">
      <w:pPr>
        <w:spacing w:after="0" w:line="240" w:lineRule="auto"/>
        <w:ind w:firstLine="720"/>
        <w:jc w:val="both"/>
        <w:rPr>
          <w:rFonts w:ascii="Times New Roman" w:hAnsi="Times New Roman"/>
          <w:b/>
          <w:color w:val="000000" w:themeColor="text1"/>
          <w:sz w:val="26"/>
          <w:szCs w:val="26"/>
        </w:rPr>
      </w:pPr>
      <w:r w:rsidRPr="00775AA8">
        <w:rPr>
          <w:rFonts w:ascii="Times New Roman" w:hAnsi="Times New Roman"/>
          <w:b/>
          <w:color w:val="000000" w:themeColor="text1"/>
          <w:sz w:val="26"/>
          <w:szCs w:val="26"/>
        </w:rPr>
        <w:t>c) Thành phần hồ sơ:</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- 01 văn bản đề nghị đăng ký kế hoạch bảo vệ môi trường của dự án, cơ sở theo Mẫu số 01 Phụ lục VII Mục I Phụ lục ban hành kèm theo Nghị định số 40/2019/NĐ-CP;</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- 03 bản kế hoạch bảo vệ môi trường (kèm theo bản điện tử) của dự án, cơ sở theo Mẫu số 02 Phụ lục VII Mục I Phụ lục ban hành kèm theo Nghị định số 40/2019/ NĐ-CP;</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- 01 báo cáo nghiên cứu khả thi đầu tư xây dựng hoặc báo cáo kinh tế - kỹ thuật đầu tư xây dựng của dự án, cơ sở (kèm theo bản điện tử).</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t>- Tất cả là bản chính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color w:val="000000" w:themeColor="text1"/>
          <w:sz w:val="26"/>
          <w:szCs w:val="26"/>
        </w:rPr>
        <w:t xml:space="preserve">d) Số lượng </w:t>
      </w:r>
      <w:r w:rsidRPr="00775AA8">
        <w:rPr>
          <w:rFonts w:ascii="Times New Roman" w:hAnsi="Times New Roman"/>
          <w:b/>
          <w:sz w:val="26"/>
          <w:szCs w:val="26"/>
        </w:rPr>
        <w:t>hồ sơ:</w:t>
      </w:r>
      <w:r w:rsidRPr="00775AA8">
        <w:rPr>
          <w:rFonts w:ascii="Times New Roman" w:hAnsi="Times New Roman"/>
          <w:sz w:val="26"/>
          <w:szCs w:val="26"/>
        </w:rPr>
        <w:t xml:space="preserve"> 01 bộ.</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đ) Thời hạn giải quyết: 10 ngày làm việc kể từ ngày nhận hồ sơ.</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e) Đối tượng thực hiện thủ tục hành chính:</w:t>
      </w:r>
      <w:r w:rsidRPr="00775AA8">
        <w:rPr>
          <w:rFonts w:ascii="Times New Roman" w:hAnsi="Times New Roman"/>
          <w:sz w:val="26"/>
          <w:szCs w:val="26"/>
        </w:rPr>
        <w:t xml:space="preserve"> Chủ đầu tư dự án.</w:t>
      </w:r>
    </w:p>
    <w:p w:rsidR="00775AA8" w:rsidRPr="00775AA8" w:rsidRDefault="00775AA8" w:rsidP="00775AA8">
      <w:pPr>
        <w:pStyle w:val="2"/>
        <w:numPr>
          <w:ilvl w:val="0"/>
          <w:numId w:val="0"/>
        </w:numPr>
        <w:shd w:val="clear" w:color="auto" w:fill="FFFFFF"/>
        <w:tabs>
          <w:tab w:val="clear" w:pos="720"/>
        </w:tabs>
        <w:spacing w:before="0"/>
        <w:ind w:firstLine="560"/>
        <w:rPr>
          <w:b/>
          <w:sz w:val="26"/>
          <w:szCs w:val="26"/>
          <w:lang w:val="en-US"/>
        </w:rPr>
      </w:pPr>
      <w:r w:rsidRPr="00775AA8">
        <w:rPr>
          <w:b/>
          <w:sz w:val="26"/>
          <w:szCs w:val="26"/>
        </w:rPr>
        <w:t xml:space="preserve">g) Cơ quan thực hiện thủ tục hành chính: </w:t>
      </w:r>
    </w:p>
    <w:p w:rsidR="00775AA8" w:rsidRPr="00775AA8" w:rsidRDefault="00775AA8" w:rsidP="00775AA8">
      <w:pPr>
        <w:pStyle w:val="2"/>
        <w:numPr>
          <w:ilvl w:val="0"/>
          <w:numId w:val="0"/>
        </w:numPr>
        <w:shd w:val="clear" w:color="auto" w:fill="FFFFFF"/>
        <w:tabs>
          <w:tab w:val="clear" w:pos="720"/>
        </w:tabs>
        <w:spacing w:before="0"/>
        <w:ind w:firstLine="720"/>
        <w:rPr>
          <w:sz w:val="26"/>
          <w:szCs w:val="26"/>
          <w:lang w:val="da-DK"/>
        </w:rPr>
      </w:pPr>
      <w:r w:rsidRPr="00775AA8">
        <w:rPr>
          <w:sz w:val="26"/>
          <w:szCs w:val="26"/>
        </w:rPr>
        <w:t>Ban Quản lý các Khu kinh tế và Khu công nghiệp tỉnh Quảng Nam</w:t>
      </w:r>
      <w:r w:rsidRPr="00775AA8">
        <w:rPr>
          <w:sz w:val="26"/>
          <w:szCs w:val="26"/>
          <w:lang w:val="da-DK"/>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h) Kết quả thực hiện thủ tục hành chính:</w:t>
      </w:r>
      <w:r w:rsidRPr="00775AA8">
        <w:rPr>
          <w:rFonts w:ascii="Times New Roman" w:hAnsi="Times New Roman"/>
          <w:sz w:val="26"/>
          <w:szCs w:val="26"/>
        </w:rPr>
        <w:t xml:space="preserve"> Giấy xác nhận đăng ký kế hoạch bảo vệ môi trường hoặc Thông báo chưa xác nhận đăng ký kế hoạch bảo vệ môi trường.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i) Phí, lệ phí:</w:t>
      </w:r>
      <w:r w:rsidRPr="00775AA8">
        <w:rPr>
          <w:rFonts w:ascii="Times New Roman" w:hAnsi="Times New Roman"/>
          <w:sz w:val="26"/>
          <w:szCs w:val="26"/>
        </w:rPr>
        <w:t xml:space="preserve"> Không quy định.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k) Tên mẫu đơn, mẫu tờ khai:</w:t>
      </w:r>
      <w:r w:rsidRPr="00775AA8">
        <w:rPr>
          <w:rFonts w:ascii="Times New Roman" w:hAnsi="Times New Roman"/>
          <w:sz w:val="26"/>
          <w:szCs w:val="26"/>
        </w:rPr>
        <w:t xml:space="preserve"> Theo Mẫu số 01, 02 Phụ lục VII Mục I Phụ lục ban hành kèm theo Nghị định số 40/2019/NĐ-CP.</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l) Yêu cầu, điều kiện thực hiện thủ tục hành chính:</w:t>
      </w:r>
      <w:r w:rsidRPr="00775AA8">
        <w:rPr>
          <w:rFonts w:ascii="Times New Roman" w:hAnsi="Times New Roman"/>
          <w:sz w:val="26"/>
          <w:szCs w:val="26"/>
        </w:rPr>
        <w:t xml:space="preserve"> Không có.</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m) Căn cứ pháp lý của thủ tục hành chính:</w:t>
      </w:r>
    </w:p>
    <w:p w:rsidR="00775AA8" w:rsidRPr="00775AA8" w:rsidRDefault="00775AA8" w:rsidP="00775AA8">
      <w:pPr>
        <w:autoSpaceDE w:val="0"/>
        <w:autoSpaceDN w:val="0"/>
        <w:adjustRightInd w:val="0"/>
        <w:spacing w:after="0" w:line="240" w:lineRule="auto"/>
        <w:ind w:firstLine="567"/>
        <w:jc w:val="both"/>
        <w:rPr>
          <w:rFonts w:ascii="Times New Roman" w:hAnsi="Times New Roman"/>
          <w:sz w:val="26"/>
          <w:szCs w:val="26"/>
          <w:lang w:val="nl-NL"/>
        </w:rPr>
      </w:pPr>
      <w:r w:rsidRPr="00775AA8">
        <w:rPr>
          <w:rFonts w:ascii="Times New Roman" w:hAnsi="Times New Roman"/>
          <w:sz w:val="26"/>
          <w:szCs w:val="26"/>
          <w:lang w:val="nl-NL"/>
        </w:rPr>
        <w:t>- Lu</w:t>
      </w:r>
      <w:r w:rsidRPr="00775AA8">
        <w:rPr>
          <w:rFonts w:ascii="Times New Roman" w:hAnsi="Times New Roman"/>
          <w:sz w:val="26"/>
          <w:szCs w:val="26"/>
          <w:lang w:val="vi-VN"/>
        </w:rPr>
        <w:t>ật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 2014 số 55/2014/QH13 ng</w:t>
      </w:r>
      <w:r w:rsidRPr="00775AA8">
        <w:rPr>
          <w:rFonts w:ascii="Times New Roman" w:hAnsi="Times New Roman"/>
          <w:sz w:val="26"/>
          <w:szCs w:val="26"/>
          <w:lang w:val="nl-NL"/>
        </w:rPr>
        <w:t>ày 23/6/2014.</w:t>
      </w:r>
    </w:p>
    <w:p w:rsidR="00775AA8" w:rsidRPr="00775AA8" w:rsidRDefault="00775AA8" w:rsidP="00775AA8">
      <w:pPr>
        <w:autoSpaceDE w:val="0"/>
        <w:autoSpaceDN w:val="0"/>
        <w:adjustRightInd w:val="0"/>
        <w:spacing w:after="0" w:line="240" w:lineRule="auto"/>
        <w:ind w:firstLine="567"/>
        <w:jc w:val="both"/>
        <w:rPr>
          <w:rFonts w:ascii="Times New Roman" w:hAnsi="Times New Roman"/>
          <w:sz w:val="26"/>
          <w:szCs w:val="26"/>
          <w:lang w:val="nl-NL"/>
        </w:rPr>
      </w:pPr>
      <w:r w:rsidRPr="00775AA8">
        <w:rPr>
          <w:rFonts w:ascii="Times New Roman" w:hAnsi="Times New Roman"/>
          <w:sz w:val="26"/>
          <w:szCs w:val="26"/>
          <w:lang w:val="nl-NL"/>
        </w:rPr>
        <w:t>- Ngh</w:t>
      </w:r>
      <w:r w:rsidRPr="00775AA8">
        <w:rPr>
          <w:rFonts w:ascii="Times New Roman" w:hAnsi="Times New Roman"/>
          <w:sz w:val="26"/>
          <w:szCs w:val="26"/>
          <w:lang w:val="vi-VN"/>
        </w:rPr>
        <w:t>ị định số 18/2015/NĐ-CP ng</w:t>
      </w:r>
      <w:r w:rsidRPr="00775AA8">
        <w:rPr>
          <w:rFonts w:ascii="Times New Roman" w:hAnsi="Times New Roman"/>
          <w:sz w:val="26"/>
          <w:szCs w:val="26"/>
          <w:lang w:val="nl-NL"/>
        </w:rPr>
        <w:t>ày 14/02/2015 c</w:t>
      </w:r>
      <w:r w:rsidRPr="00775AA8">
        <w:rPr>
          <w:rFonts w:ascii="Times New Roman" w:hAnsi="Times New Roman"/>
          <w:sz w:val="26"/>
          <w:szCs w:val="26"/>
          <w:lang w:val="vi-VN"/>
        </w:rPr>
        <w:t>ủa Ch</w:t>
      </w:r>
      <w:r w:rsidRPr="00775AA8">
        <w:rPr>
          <w:rFonts w:ascii="Times New Roman" w:hAnsi="Times New Roman"/>
          <w:sz w:val="26"/>
          <w:szCs w:val="26"/>
          <w:lang w:val="nl-NL"/>
        </w:rPr>
        <w:t>ính ph</w:t>
      </w:r>
      <w:r w:rsidRPr="00775AA8">
        <w:rPr>
          <w:rFonts w:ascii="Times New Roman" w:hAnsi="Times New Roman"/>
          <w:sz w:val="26"/>
          <w:szCs w:val="26"/>
          <w:lang w:val="vi-VN"/>
        </w:rPr>
        <w:t>ủ quy định về quy hoạch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 đ</w:t>
      </w:r>
      <w:r w:rsidRPr="00775AA8">
        <w:rPr>
          <w:rFonts w:ascii="Times New Roman" w:hAnsi="Times New Roman"/>
          <w:sz w:val="26"/>
          <w:szCs w:val="26"/>
          <w:lang w:val="nl-NL"/>
        </w:rPr>
        <w:t>ánh giá môi trư</w:t>
      </w:r>
      <w:r w:rsidRPr="00775AA8">
        <w:rPr>
          <w:rFonts w:ascii="Times New Roman" w:hAnsi="Times New Roman"/>
          <w:sz w:val="26"/>
          <w:szCs w:val="26"/>
          <w:lang w:val="vi-VN"/>
        </w:rPr>
        <w:t>ờng chiến lược, đ</w:t>
      </w:r>
      <w:r w:rsidRPr="00775AA8">
        <w:rPr>
          <w:rFonts w:ascii="Times New Roman" w:hAnsi="Times New Roman"/>
          <w:sz w:val="26"/>
          <w:szCs w:val="26"/>
          <w:lang w:val="nl-NL"/>
        </w:rPr>
        <w:t>ánh giá tác đ</w:t>
      </w:r>
      <w:r w:rsidRPr="00775AA8">
        <w:rPr>
          <w:rFonts w:ascii="Times New Roman" w:hAnsi="Times New Roman"/>
          <w:sz w:val="26"/>
          <w:szCs w:val="26"/>
          <w:lang w:val="vi-VN"/>
        </w:rPr>
        <w:t>ộng m</w:t>
      </w:r>
      <w:r w:rsidRPr="00775AA8">
        <w:rPr>
          <w:rFonts w:ascii="Times New Roman" w:hAnsi="Times New Roman"/>
          <w:sz w:val="26"/>
          <w:szCs w:val="26"/>
          <w:lang w:val="nl-NL"/>
        </w:rPr>
        <w:t>ôi trư</w:t>
      </w:r>
      <w:r w:rsidRPr="00775AA8">
        <w:rPr>
          <w:rFonts w:ascii="Times New Roman" w:hAnsi="Times New Roman"/>
          <w:sz w:val="26"/>
          <w:szCs w:val="26"/>
          <w:lang w:val="vi-VN"/>
        </w:rPr>
        <w:t>ờng v</w:t>
      </w:r>
      <w:r w:rsidRPr="00775AA8">
        <w:rPr>
          <w:rFonts w:ascii="Times New Roman" w:hAnsi="Times New Roman"/>
          <w:sz w:val="26"/>
          <w:szCs w:val="26"/>
          <w:lang w:val="nl-NL"/>
        </w:rPr>
        <w:t>à k</w:t>
      </w:r>
      <w:r w:rsidRPr="00775AA8">
        <w:rPr>
          <w:rFonts w:ascii="Times New Roman" w:hAnsi="Times New Roman"/>
          <w:sz w:val="26"/>
          <w:szCs w:val="26"/>
          <w:lang w:val="vi-VN"/>
        </w:rPr>
        <w:t>ế hoạch bảo vệ m</w:t>
      </w:r>
      <w:r w:rsidRPr="00775AA8">
        <w:rPr>
          <w:rFonts w:ascii="Times New Roman" w:hAnsi="Times New Roman"/>
          <w:sz w:val="26"/>
          <w:szCs w:val="26"/>
          <w:lang w:val="nl-NL"/>
        </w:rPr>
        <w:t>ôi trư</w:t>
      </w:r>
      <w:r w:rsidRPr="00775AA8">
        <w:rPr>
          <w:rFonts w:ascii="Times New Roman" w:hAnsi="Times New Roman"/>
          <w:sz w:val="26"/>
          <w:szCs w:val="26"/>
          <w:lang w:val="vi-VN"/>
        </w:rPr>
        <w:t>ờng.</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sz w:val="26"/>
          <w:szCs w:val="26"/>
        </w:rPr>
        <w:t xml:space="preserve">- Nghị định số 40/2019/NĐ-CP ngày 13/5/2019 của Chính phủ sửa đổi, bổ sung </w:t>
      </w:r>
      <w:r w:rsidRPr="00775AA8">
        <w:rPr>
          <w:rFonts w:ascii="Times New Roman" w:hAnsi="Times New Roman"/>
          <w:color w:val="000000" w:themeColor="text1"/>
          <w:sz w:val="26"/>
          <w:szCs w:val="26"/>
        </w:rPr>
        <w:t>một số điều của các nghị định quy định chi tiết, hướng dẫn thi hành Luật bảo vệ môi trường;</w:t>
      </w:r>
    </w:p>
    <w:p w:rsidR="00775AA8" w:rsidRPr="00775AA8" w:rsidRDefault="00775AA8" w:rsidP="00775AA8">
      <w:pPr>
        <w:spacing w:after="0" w:line="240" w:lineRule="auto"/>
        <w:ind w:firstLine="720"/>
        <w:jc w:val="both"/>
        <w:rPr>
          <w:rFonts w:ascii="Times New Roman" w:hAnsi="Times New Roman"/>
          <w:color w:val="000000" w:themeColor="text1"/>
          <w:sz w:val="26"/>
          <w:szCs w:val="26"/>
        </w:rPr>
      </w:pPr>
      <w:r w:rsidRPr="00775AA8">
        <w:rPr>
          <w:rFonts w:ascii="Times New Roman" w:hAnsi="Times New Roman"/>
          <w:color w:val="000000" w:themeColor="text1"/>
          <w:sz w:val="26"/>
          <w:szCs w:val="26"/>
        </w:rPr>
        <w:lastRenderedPageBreak/>
        <w:t>- Thông tư số 25/2019/TT-BTNMT ngày 31/12/2019 của Bộ trưởng Bộ Tài nguyên và Môi trường quy định chi tiết thi hành một số điều của Nghị định số 40/2019/NĐ-CP ngày 13/5/2019 của Chính phủ về sửa đổi, bổ sung một số điều của các nghị định quy định chi tiết, hướng dẫn thi hành Luật bảo vệ môi trường và quy định quản lý hoạt động dịch vụ quan trắc môi trường;</w:t>
      </w:r>
    </w:p>
    <w:p w:rsidR="00775AA8" w:rsidRPr="00775AA8" w:rsidRDefault="00775AA8" w:rsidP="00775AA8">
      <w:pPr>
        <w:spacing w:after="0" w:line="240" w:lineRule="auto"/>
        <w:jc w:val="both"/>
        <w:rPr>
          <w:rFonts w:ascii="Times New Roman" w:hAnsi="Times New Roman"/>
          <w:sz w:val="26"/>
          <w:szCs w:val="26"/>
        </w:rPr>
      </w:pPr>
      <w:r w:rsidRPr="00775AA8">
        <w:rPr>
          <w:rFonts w:ascii="Times New Roman" w:hAnsi="Times New Roman"/>
          <w:color w:val="000000" w:themeColor="text1"/>
          <w:sz w:val="26"/>
          <w:szCs w:val="26"/>
        </w:rPr>
        <w:tab/>
      </w:r>
      <w:r w:rsidRPr="00775AA8">
        <w:rPr>
          <w:rFonts w:ascii="Times New Roman" w:hAnsi="Times New Roman"/>
          <w:sz w:val="26"/>
          <w:szCs w:val="26"/>
        </w:rPr>
        <w:t>- Căn cứ Quyết định số 3034/QĐ-UBND ngày 02/11/2020 của UBND tỉnh Quảng Nam công bố danh mục TTHC mới ban hành; TTHC mới được sửa đổi, bổ sung; TTHC bị bãi bỏ trong lĩnh vực bảo vệ môi trường thuộc thẩm quyền giải quyết và phạm vi quản lý của Sở Tài nguyên và Môi trường.</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M</w:t>
      </w:r>
      <w:r w:rsidRPr="00775AA8">
        <w:rPr>
          <w:rFonts w:ascii="Times New Roman" w:eastAsia="Times New Roman" w:hAnsi="Times New Roman"/>
          <w:b/>
          <w:bCs/>
          <w:color w:val="000000" w:themeColor="text1"/>
          <w:sz w:val="26"/>
          <w:szCs w:val="26"/>
        </w:rPr>
        <w:t>ẫ</w:t>
      </w:r>
      <w:r w:rsidRPr="00775AA8">
        <w:rPr>
          <w:rFonts w:ascii="Times New Roman" w:eastAsia="Times New Roman" w:hAnsi="Times New Roman"/>
          <w:b/>
          <w:bCs/>
          <w:color w:val="000000" w:themeColor="text1"/>
          <w:sz w:val="26"/>
          <w:szCs w:val="26"/>
          <w:lang w:val="vi-VN"/>
        </w:rPr>
        <w:t>u số 01</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Văn bản đề nghị đăng ký kế hoạch bảo vệ môi trường của dự án, phương án sản xuất, kinh doanh, dịch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775AA8" w:rsidRPr="00775AA8" w:rsidTr="00E97C8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w:t>
            </w:r>
            <w:r w:rsidRPr="00775AA8">
              <w:rPr>
                <w:rFonts w:ascii="Times New Roman" w:eastAsia="Times New Roman" w:hAnsi="Times New Roman"/>
                <w:b/>
                <w:bCs/>
                <w:color w:val="000000" w:themeColor="text1"/>
                <w:sz w:val="26"/>
                <w:szCs w:val="26"/>
                <w:lang w:val="vi-VN"/>
              </w:rPr>
              <w:br/>
            </w:r>
            <w:r w:rsidRPr="00775AA8">
              <w:rPr>
                <w:rFonts w:ascii="Times New Roman" w:eastAsia="Times New Roman" w:hAnsi="Times New Roman"/>
                <w:color w:val="000000" w:themeColor="text1"/>
                <w:sz w:val="26"/>
                <w:szCs w:val="26"/>
                <w:lang w:val="vi-VN"/>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CỘNG HÒA XÃ HỘI CHỦ NGHĨA VIỆT NAM</w:t>
            </w:r>
            <w:r w:rsidRPr="00775AA8">
              <w:rPr>
                <w:rFonts w:ascii="Times New Roman" w:eastAsia="Times New Roman" w:hAnsi="Times New Roman"/>
                <w:b/>
                <w:bCs/>
                <w:color w:val="000000" w:themeColor="text1"/>
                <w:sz w:val="26"/>
                <w:szCs w:val="26"/>
                <w:lang w:val="vi-VN"/>
              </w:rPr>
              <w:br/>
              <w:t xml:space="preserve">Độc lập - Tự do - Hạnh phúc </w:t>
            </w:r>
            <w:r w:rsidRPr="00775AA8">
              <w:rPr>
                <w:rFonts w:ascii="Times New Roman" w:eastAsia="Times New Roman" w:hAnsi="Times New Roman"/>
                <w:b/>
                <w:bCs/>
                <w:color w:val="000000" w:themeColor="text1"/>
                <w:sz w:val="26"/>
                <w:szCs w:val="26"/>
                <w:lang w:val="vi-VN"/>
              </w:rPr>
              <w:br/>
              <w:t>---------------</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Số: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color w:val="000000" w:themeColor="text1"/>
                <w:sz w:val="26"/>
                <w:szCs w:val="26"/>
                <w:lang w:val="vi-VN"/>
              </w:rPr>
              <w:t>V/v đăng ký kế hoạch bảo vệ môi trường của (2)</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right"/>
              <w:rPr>
                <w:rFonts w:ascii="Times New Roman" w:eastAsia="Times New Roman" w:hAnsi="Times New Roman"/>
                <w:color w:val="000000" w:themeColor="text1"/>
                <w:sz w:val="26"/>
                <w:szCs w:val="26"/>
              </w:rPr>
            </w:pPr>
            <w:r w:rsidRPr="00775AA8">
              <w:rPr>
                <w:rFonts w:ascii="Times New Roman" w:eastAsia="Times New Roman" w:hAnsi="Times New Roman"/>
                <w:i/>
                <w:iCs/>
                <w:color w:val="000000" w:themeColor="text1"/>
                <w:sz w:val="26"/>
                <w:szCs w:val="26"/>
              </w:rPr>
              <w:t>(Địa danh)</w:t>
            </w:r>
            <w:r w:rsidRPr="00775AA8">
              <w:rPr>
                <w:rFonts w:ascii="Times New Roman" w:eastAsia="Times New Roman" w:hAnsi="Times New Roman"/>
                <w:i/>
                <w:iCs/>
                <w:color w:val="000000" w:themeColor="text1"/>
                <w:sz w:val="26"/>
                <w:szCs w:val="26"/>
                <w:lang w:val="vi-VN"/>
              </w:rPr>
              <w:t xml:space="preserve">, ngày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tháng </w:t>
            </w:r>
            <w:r w:rsidRPr="00775AA8">
              <w:rPr>
                <w:rFonts w:ascii="Times New Roman" w:eastAsia="Times New Roman" w:hAnsi="Times New Roman"/>
                <w:i/>
                <w:iCs/>
                <w:color w:val="000000" w:themeColor="text1"/>
                <w:sz w:val="26"/>
                <w:szCs w:val="26"/>
              </w:rPr>
              <w:t>…</w:t>
            </w:r>
            <w:r w:rsidRPr="00775AA8">
              <w:rPr>
                <w:rFonts w:ascii="Times New Roman" w:eastAsia="Times New Roman" w:hAnsi="Times New Roman"/>
                <w:i/>
                <w:iCs/>
                <w:color w:val="000000" w:themeColor="text1"/>
                <w:sz w:val="26"/>
                <w:szCs w:val="26"/>
                <w:lang w:val="vi-VN"/>
              </w:rPr>
              <w:t xml:space="preserve"> năm </w:t>
            </w:r>
            <w:r w:rsidRPr="00775AA8">
              <w:rPr>
                <w:rFonts w:ascii="Times New Roman" w:eastAsia="Times New Roman" w:hAnsi="Times New Roman"/>
                <w:i/>
                <w:iCs/>
                <w:color w:val="000000" w:themeColor="text1"/>
                <w:sz w:val="26"/>
                <w:szCs w:val="26"/>
              </w:rPr>
              <w:t>…</w:t>
            </w:r>
          </w:p>
        </w:tc>
      </w:tr>
    </w:tbl>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Kính gửi: (3)</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w:t>
      </w:r>
      <w:r w:rsidRPr="00775AA8">
        <w:rPr>
          <w:rFonts w:ascii="Times New Roman" w:eastAsia="Times New Roman" w:hAnsi="Times New Roman"/>
          <w:color w:val="000000" w:themeColor="text1"/>
          <w:sz w:val="26"/>
          <w:szCs w:val="26"/>
        </w:rPr>
        <w:t>1</w:t>
      </w:r>
      <w:r w:rsidRPr="00775AA8">
        <w:rPr>
          <w:rFonts w:ascii="Times New Roman" w:eastAsia="Times New Roman" w:hAnsi="Times New Roman"/>
          <w:color w:val="000000" w:themeColor="text1"/>
          <w:sz w:val="26"/>
          <w:szCs w:val="26"/>
          <w:lang w:val="vi-VN"/>
        </w:rPr>
        <w:t>) Là chủ đầu tư của (2), thuộc đối tượng phải đăng ký kế hoạch bảo vệ môi trường quy định tại mục số</w:t>
      </w:r>
      <w:r w:rsidRPr="00775AA8">
        <w:rPr>
          <w:rFonts w:ascii="Times New Roman" w:eastAsia="Times New Roman" w:hAnsi="Times New Roman"/>
          <w:color w:val="000000" w:themeColor="text1"/>
          <w:sz w:val="26"/>
          <w:szCs w:val="26"/>
        </w:rPr>
        <w:t xml:space="preserve"> …, </w:t>
      </w:r>
      <w:r w:rsidRPr="00775AA8">
        <w:rPr>
          <w:rFonts w:ascii="Times New Roman" w:eastAsia="Times New Roman" w:hAnsi="Times New Roman"/>
          <w:color w:val="000000" w:themeColor="text1"/>
          <w:sz w:val="26"/>
          <w:szCs w:val="26"/>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Tên của (1):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Địa điểm thực hiện của (2):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Địa chỉ liên hệ của (1):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w:t>
      </w:r>
      <w:r w:rsidRPr="00775AA8">
        <w:rPr>
          <w:rFonts w:ascii="Times New Roman" w:eastAsia="Times New Roman" w:hAnsi="Times New Roman"/>
          <w:color w:val="000000" w:themeColor="text1"/>
          <w:sz w:val="26"/>
          <w:szCs w:val="26"/>
        </w:rPr>
        <w:t xml:space="preserve">; </w:t>
      </w:r>
      <w:r w:rsidRPr="00775AA8">
        <w:rPr>
          <w:rFonts w:ascii="Times New Roman" w:eastAsia="Times New Roman" w:hAnsi="Times New Roman"/>
          <w:color w:val="000000" w:themeColor="text1"/>
          <w:sz w:val="26"/>
          <w:szCs w:val="26"/>
          <w:lang w:val="vi-VN"/>
        </w:rPr>
        <w:t xml:space="preserve">Điện thoại: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w:t>
      </w:r>
      <w:r w:rsidRPr="00775AA8">
        <w:rPr>
          <w:rFonts w:ascii="Times New Roman" w:eastAsia="Times New Roman" w:hAnsi="Times New Roman"/>
          <w:color w:val="000000" w:themeColor="text1"/>
          <w:sz w:val="26"/>
          <w:szCs w:val="26"/>
        </w:rPr>
        <w:t xml:space="preserve">; </w:t>
      </w:r>
      <w:r w:rsidRPr="00775AA8">
        <w:rPr>
          <w:rFonts w:ascii="Times New Roman" w:eastAsia="Times New Roman" w:hAnsi="Times New Roman"/>
          <w:color w:val="000000" w:themeColor="text1"/>
          <w:sz w:val="26"/>
          <w:szCs w:val="26"/>
          <w:lang w:val="vi-VN"/>
        </w:rPr>
        <w:t xml:space="preserve">Fax: </w:t>
      </w:r>
      <w:r w:rsidRPr="00775AA8">
        <w:rPr>
          <w:rFonts w:ascii="Times New Roman" w:eastAsia="Times New Roman" w:hAnsi="Times New Roman"/>
          <w:color w:val="000000" w:themeColor="text1"/>
          <w:sz w:val="26"/>
          <w:szCs w:val="26"/>
        </w:rPr>
        <w:t>……….</w:t>
      </w:r>
      <w:r w:rsidRPr="00775AA8">
        <w:rPr>
          <w:rFonts w:ascii="Times New Roman" w:eastAsia="Times New Roman" w:hAnsi="Times New Roman"/>
          <w:color w:val="000000" w:themeColor="text1"/>
          <w:sz w:val="26"/>
          <w:szCs w:val="26"/>
          <w:lang w:val="vi-VN"/>
        </w:rPr>
        <w:t xml:space="preserve">; E-mail: </w:t>
      </w:r>
      <w:r w:rsidRPr="00775AA8">
        <w:rPr>
          <w:rFonts w:ascii="Times New Roman" w:eastAsia="Times New Roman" w:hAnsi="Times New Roman"/>
          <w:color w:val="000000" w:themeColor="text1"/>
          <w:sz w:val="26"/>
          <w:szCs w:val="26"/>
        </w:rPr>
        <w: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Chúng tôi gửi đến (3) hồ sơ gồm: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Ba (03) bản kế hoạch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w:t>
      </w:r>
      <w:r w:rsidRPr="00775AA8">
        <w:rPr>
          <w:rFonts w:ascii="Times New Roman" w:eastAsia="Times New Roman" w:hAnsi="Times New Roman"/>
          <w:color w:val="000000" w:themeColor="text1"/>
          <w:sz w:val="26"/>
          <w:szCs w:val="26"/>
        </w:rPr>
        <w:t>ộ</w:t>
      </w:r>
      <w:r w:rsidRPr="00775AA8">
        <w:rPr>
          <w:rFonts w:ascii="Times New Roman" w:eastAsia="Times New Roman" w:hAnsi="Times New Roman"/>
          <w:color w:val="000000" w:themeColor="text1"/>
          <w:sz w:val="26"/>
          <w:szCs w:val="26"/>
          <w:lang w:val="vi-VN"/>
        </w:rPr>
        <w:t>t (01) báo cáo nghiên cứu khả thi đầu tư xây dựng hoặc báo cáo kinh tế - kỹ thuật đầu tư xây dựng của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Một (01) bản điện tử của các hồ sơ nêu trên.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Chúng tôi cam kết bảo đảm về độ trung thực, chính xác của các số liệu, tài liệu trong các văn bản nêu trên. Nếu có gì sai trái, chúng tôi hoàn toàn chịu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ách nhiệm trước pháp luật của Việt Nam.</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Đề nghị (3) xác nhận đăng ký kế hoạch bảo vệ môi trường của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5AA8" w:rsidRPr="00775AA8" w:rsidTr="00E97C8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br/>
              <w:t>Nơi nhận:</w:t>
            </w:r>
            <w:r w:rsidRPr="00775AA8">
              <w:rPr>
                <w:rFonts w:ascii="Times New Roman" w:eastAsia="Times New Roman" w:hAnsi="Times New Roman"/>
                <w:b/>
                <w:bCs/>
                <w:i/>
                <w:iCs/>
                <w:color w:val="000000" w:themeColor="text1"/>
                <w:sz w:val="26"/>
                <w:szCs w:val="26"/>
                <w:lang w:val="vi-VN"/>
              </w:rPr>
              <w:br/>
            </w:r>
            <w:r w:rsidRPr="00775AA8">
              <w:rPr>
                <w:rFonts w:ascii="Times New Roman" w:eastAsia="Times New Roman" w:hAnsi="Times New Roman"/>
                <w:color w:val="000000" w:themeColor="text1"/>
                <w:sz w:val="26"/>
                <w:szCs w:val="26"/>
                <w:lang w:val="vi-VN"/>
              </w:rPr>
              <w:t xml:space="preserve">- Như trên; </w:t>
            </w:r>
            <w:r w:rsidRPr="00775AA8">
              <w:rPr>
                <w:rFonts w:ascii="Times New Roman" w:eastAsia="Times New Roman" w:hAnsi="Times New Roman"/>
                <w:color w:val="000000" w:themeColor="text1"/>
                <w:sz w:val="26"/>
                <w:szCs w:val="26"/>
              </w:rPr>
              <w:br/>
              <w:t>- …;</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color w:val="000000" w:themeColor="text1"/>
                <w:sz w:val="26"/>
                <w:szCs w:val="26"/>
                <w:lang w:val="vi-VN"/>
              </w:rP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(4)</w:t>
            </w:r>
            <w:r w:rsidRPr="00775AA8">
              <w:rPr>
                <w:rFonts w:ascii="Times New Roman" w:eastAsia="Times New Roman" w:hAnsi="Times New Roman"/>
                <w:color w:val="000000" w:themeColor="text1"/>
                <w:sz w:val="26"/>
                <w:szCs w:val="26"/>
              </w:rPr>
              <w:br/>
            </w:r>
            <w:r w:rsidRPr="00775AA8">
              <w:rPr>
                <w:rFonts w:ascii="Times New Roman" w:eastAsia="Times New Roman" w:hAnsi="Times New Roman"/>
                <w:i/>
                <w:iCs/>
                <w:color w:val="000000" w:themeColor="text1"/>
                <w:sz w:val="26"/>
                <w:szCs w:val="26"/>
                <w:lang w:val="vi-VN"/>
              </w:rPr>
              <w:t>(</w:t>
            </w:r>
            <w:r w:rsidRPr="00775AA8">
              <w:rPr>
                <w:rFonts w:ascii="Times New Roman" w:eastAsia="Times New Roman" w:hAnsi="Times New Roman"/>
                <w:i/>
                <w:iCs/>
                <w:color w:val="000000" w:themeColor="text1"/>
                <w:sz w:val="26"/>
                <w:szCs w:val="26"/>
              </w:rPr>
              <w:t>K</w:t>
            </w:r>
            <w:r w:rsidRPr="00775AA8">
              <w:rPr>
                <w:rFonts w:ascii="Times New Roman" w:eastAsia="Times New Roman" w:hAnsi="Times New Roman"/>
                <w:i/>
                <w:iCs/>
                <w:color w:val="000000" w:themeColor="text1"/>
                <w:sz w:val="26"/>
                <w:szCs w:val="26"/>
                <w:lang w:val="vi-VN"/>
              </w:rPr>
              <w:t>ý, ghi họ tên, chức danh, đóng dấu)</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t>Ghi chú:</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 Chủ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 Tên đầy đủ, chính xác của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(3) Cơ quan có thẩm quyền xác nhận đăng ký kế hoạch bảo vệ môi trường của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(4) Đại diện có thẩm quyền của chủ dự án, phương án sản xuất, kinh doanh, dịch vụ.</w:t>
      </w:r>
    </w:p>
    <w:p w:rsidR="00775AA8" w:rsidRPr="00775AA8" w:rsidRDefault="00775AA8" w:rsidP="00775AA8">
      <w:pPr>
        <w:spacing w:after="0" w:line="240" w:lineRule="auto"/>
        <w:jc w:val="right"/>
        <w:rPr>
          <w:rFonts w:ascii="Times New Roman" w:eastAsia="Times New Roman" w:hAnsi="Times New Roman"/>
          <w:b/>
          <w:bCs/>
          <w:color w:val="000000" w:themeColor="text1"/>
          <w:sz w:val="26"/>
          <w:szCs w:val="26"/>
        </w:rPr>
      </w:pPr>
    </w:p>
    <w:p w:rsidR="00775AA8" w:rsidRPr="00775AA8" w:rsidRDefault="00775AA8" w:rsidP="00775AA8">
      <w:pPr>
        <w:spacing w:after="0" w:line="240" w:lineRule="auto"/>
        <w:jc w:val="right"/>
        <w:rPr>
          <w:rFonts w:ascii="Times New Roman" w:eastAsia="Times New Roman" w:hAnsi="Times New Roman"/>
          <w:b/>
          <w:bCs/>
          <w:color w:val="000000" w:themeColor="text1"/>
          <w:sz w:val="26"/>
          <w:szCs w:val="26"/>
        </w:rPr>
      </w:pPr>
    </w:p>
    <w:p w:rsidR="00775AA8" w:rsidRPr="00775AA8" w:rsidRDefault="00775AA8" w:rsidP="00775AA8">
      <w:pPr>
        <w:spacing w:after="0" w:line="240" w:lineRule="auto"/>
        <w:jc w:val="right"/>
        <w:rPr>
          <w:rFonts w:ascii="Times New Roman" w:eastAsia="Times New Roman" w:hAnsi="Times New Roman"/>
          <w:b/>
          <w:bCs/>
          <w:color w:val="000000" w:themeColor="text1"/>
          <w:sz w:val="26"/>
          <w:szCs w:val="26"/>
        </w:rPr>
      </w:pPr>
    </w:p>
    <w:p w:rsidR="00775AA8" w:rsidRPr="00775AA8" w:rsidRDefault="00775AA8" w:rsidP="00775AA8">
      <w:pPr>
        <w:spacing w:after="0" w:line="240" w:lineRule="auto"/>
        <w:jc w:val="right"/>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lastRenderedPageBreak/>
        <w:t>M</w:t>
      </w:r>
      <w:r w:rsidRPr="00775AA8">
        <w:rPr>
          <w:rFonts w:ascii="Times New Roman" w:eastAsia="Times New Roman" w:hAnsi="Times New Roman"/>
          <w:b/>
          <w:bCs/>
          <w:color w:val="000000" w:themeColor="text1"/>
          <w:sz w:val="26"/>
          <w:szCs w:val="26"/>
        </w:rPr>
        <w:t>ẫ</w:t>
      </w:r>
      <w:r w:rsidRPr="00775AA8">
        <w:rPr>
          <w:rFonts w:ascii="Times New Roman" w:eastAsia="Times New Roman" w:hAnsi="Times New Roman"/>
          <w:b/>
          <w:bCs/>
          <w:color w:val="000000" w:themeColor="text1"/>
          <w:sz w:val="26"/>
          <w:szCs w:val="26"/>
          <w:lang w:val="vi-VN"/>
        </w:rPr>
        <w:t>u số 02</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Cấu trúc và nội dung kế hoạch bảo vệ môi trường của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2a. M</w:t>
      </w:r>
      <w:r w:rsidRPr="00775AA8">
        <w:rPr>
          <w:rFonts w:ascii="Times New Roman" w:eastAsia="Times New Roman" w:hAnsi="Times New Roman"/>
          <w:b/>
          <w:bCs/>
          <w:color w:val="000000" w:themeColor="text1"/>
          <w:sz w:val="26"/>
          <w:szCs w:val="26"/>
        </w:rPr>
        <w:t>ẫ</w:t>
      </w:r>
      <w:r w:rsidRPr="00775AA8">
        <w:rPr>
          <w:rFonts w:ascii="Times New Roman" w:eastAsia="Times New Roman" w:hAnsi="Times New Roman"/>
          <w:b/>
          <w:bCs/>
          <w:color w:val="000000" w:themeColor="text1"/>
          <w:sz w:val="26"/>
          <w:szCs w:val="26"/>
          <w:lang w:val="vi-VN"/>
        </w:rPr>
        <w:t>u trang bìa và trang phụ bìa: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775AA8" w:rsidRPr="00775AA8" w:rsidTr="00E97C89">
        <w:trPr>
          <w:trHeight w:val="3188"/>
        </w:trPr>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w:t>
            </w:r>
          </w:p>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KẾ HOẠCH BẢO VỆ MÔI TRƯỜNG</w:t>
            </w:r>
          </w:p>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của (2)</w:t>
            </w:r>
          </w:p>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775AA8" w:rsidRPr="00775AA8" w:rsidTr="00E97C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ĐẠI DIỆN (*)</w:t>
                  </w:r>
                  <w:r w:rsidRPr="00775AA8">
                    <w:rPr>
                      <w:rFonts w:ascii="Times New Roman" w:eastAsia="Times New Roman" w:hAnsi="Times New Roman"/>
                      <w:b/>
                      <w:bCs/>
                      <w:color w:val="000000" w:themeColor="text1"/>
                      <w:sz w:val="26"/>
                      <w:szCs w:val="26"/>
                    </w:rPr>
                    <w:br/>
                  </w:r>
                  <w:r w:rsidRPr="00775AA8">
                    <w:rPr>
                      <w:rFonts w:ascii="Times New Roman" w:eastAsia="Times New Roman" w:hAnsi="Times New Roman"/>
                      <w:i/>
                      <w:iCs/>
                      <w:color w:val="000000" w:themeColor="text1"/>
                      <w:sz w:val="26"/>
                      <w:szCs w:val="26"/>
                      <w:lang w:val="vi-VN"/>
                    </w:rPr>
                    <w:t>(K</w:t>
                  </w:r>
                  <w:r w:rsidRPr="00775AA8">
                    <w:rPr>
                      <w:rFonts w:ascii="Times New Roman" w:eastAsia="Times New Roman" w:hAnsi="Times New Roman"/>
                      <w:i/>
                      <w:iCs/>
                      <w:color w:val="000000" w:themeColor="text1"/>
                      <w:sz w:val="26"/>
                      <w:szCs w:val="26"/>
                    </w:rPr>
                    <w:t>ý</w:t>
                  </w:r>
                  <w:r w:rsidRPr="00775AA8">
                    <w:rPr>
                      <w:rFonts w:ascii="Times New Roman" w:eastAsia="Times New Roman" w:hAnsi="Times New Roman"/>
                      <w:i/>
                      <w:iCs/>
                      <w:color w:val="000000" w:themeColor="text1"/>
                      <w:sz w:val="26"/>
                      <w:szCs w:val="26"/>
                      <w:lang w:val="vi-VN"/>
                    </w:rPr>
                    <w:t>, ghi họ tên, đóng d</w:t>
                  </w:r>
                  <w:r w:rsidRPr="00775AA8">
                    <w:rPr>
                      <w:rFonts w:ascii="Times New Roman" w:eastAsia="Times New Roman" w:hAnsi="Times New Roman"/>
                      <w:i/>
                      <w:iCs/>
                      <w:color w:val="000000" w:themeColor="text1"/>
                      <w:sz w:val="26"/>
                      <w:szCs w:val="26"/>
                    </w:rPr>
                    <w:t>ấ</w:t>
                  </w:r>
                  <w:r w:rsidRPr="00775AA8">
                    <w:rPr>
                      <w:rFonts w:ascii="Times New Roman" w:eastAsia="Times New Roman" w:hAnsi="Times New Roman"/>
                      <w:i/>
                      <w:iCs/>
                      <w:color w:val="000000" w:themeColor="text1"/>
                      <w:sz w:val="26"/>
                      <w:szCs w:val="26"/>
                      <w:lang w:val="vi-VN"/>
                    </w:rPr>
                    <w:t>u (n</w:t>
                  </w:r>
                  <w:r w:rsidRPr="00775AA8">
                    <w:rPr>
                      <w:rFonts w:ascii="Times New Roman" w:eastAsia="Times New Roman" w:hAnsi="Times New Roman"/>
                      <w:i/>
                      <w:iCs/>
                      <w:color w:val="000000" w:themeColor="text1"/>
                      <w:sz w:val="26"/>
                      <w:szCs w:val="26"/>
                    </w:rPr>
                    <w:t>ế</w:t>
                  </w:r>
                  <w:r w:rsidRPr="00775AA8">
                    <w:rPr>
                      <w:rFonts w:ascii="Times New Roman" w:eastAsia="Times New Roman" w:hAnsi="Times New Roman"/>
                      <w:i/>
                      <w:iCs/>
                      <w:color w:val="000000" w:themeColor="text1"/>
                      <w:sz w:val="26"/>
                      <w:szCs w:val="26"/>
                      <w:lang w:val="vi-VN"/>
                    </w:rPr>
                    <w:t>u có))</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ĐẠI DIỆN ĐƠN VỊ TƯ VẤN (nếu có) (*)</w:t>
                  </w:r>
                  <w:r w:rsidRPr="00775AA8">
                    <w:rPr>
                      <w:rFonts w:ascii="Times New Roman" w:eastAsia="Times New Roman" w:hAnsi="Times New Roman"/>
                      <w:b/>
                      <w:bCs/>
                      <w:color w:val="000000" w:themeColor="text1"/>
                      <w:sz w:val="26"/>
                      <w:szCs w:val="26"/>
                    </w:rPr>
                    <w:br/>
                  </w:r>
                  <w:r w:rsidRPr="00775AA8">
                    <w:rPr>
                      <w:rFonts w:ascii="Times New Roman" w:eastAsia="Times New Roman" w:hAnsi="Times New Roman"/>
                      <w:i/>
                      <w:iCs/>
                      <w:color w:val="000000" w:themeColor="text1"/>
                      <w:sz w:val="26"/>
                      <w:szCs w:val="26"/>
                      <w:lang w:val="vi-VN"/>
                    </w:rPr>
                    <w:t>(K</w:t>
                  </w:r>
                  <w:r w:rsidRPr="00775AA8">
                    <w:rPr>
                      <w:rFonts w:ascii="Times New Roman" w:eastAsia="Times New Roman" w:hAnsi="Times New Roman"/>
                      <w:i/>
                      <w:iCs/>
                      <w:color w:val="000000" w:themeColor="text1"/>
                      <w:sz w:val="26"/>
                      <w:szCs w:val="26"/>
                    </w:rPr>
                    <w:t>ý</w:t>
                  </w:r>
                  <w:r w:rsidRPr="00775AA8">
                    <w:rPr>
                      <w:rFonts w:ascii="Times New Roman" w:eastAsia="Times New Roman" w:hAnsi="Times New Roman"/>
                      <w:i/>
                      <w:iCs/>
                      <w:color w:val="000000" w:themeColor="text1"/>
                      <w:sz w:val="26"/>
                      <w:szCs w:val="26"/>
                      <w:lang w:val="vi-VN"/>
                    </w:rPr>
                    <w:t>, ghi họ tên, đóng dấu)</w:t>
                  </w:r>
                </w:p>
              </w:tc>
            </w:tr>
          </w:tbl>
          <w:p w:rsidR="00775AA8" w:rsidRPr="00775AA8" w:rsidRDefault="00775AA8" w:rsidP="00E97C89">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p>
          <w:p w:rsidR="00775AA8" w:rsidRPr="00775AA8" w:rsidRDefault="00775AA8" w:rsidP="00E97C89">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i/>
                <w:iCs/>
                <w:color w:val="000000" w:themeColor="text1"/>
                <w:sz w:val="26"/>
                <w:szCs w:val="26"/>
                <w:lang w:val="vi-VN"/>
              </w:rPr>
              <w:t>(**), tháng... năm ...</w:t>
            </w:r>
          </w:p>
        </w:tc>
      </w:tr>
    </w:tbl>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i/>
          <w:iCs/>
          <w:color w:val="000000" w:themeColor="text1"/>
          <w:sz w:val="26"/>
          <w:szCs w:val="26"/>
          <w:lang w:val="vi-VN"/>
        </w:rPr>
        <w:t>Ghi chú:</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(1) Ch</w:t>
      </w:r>
      <w:r w:rsidRPr="00775AA8">
        <w:rPr>
          <w:rFonts w:ascii="Times New Roman" w:eastAsia="Times New Roman" w:hAnsi="Times New Roman"/>
          <w:color w:val="000000" w:themeColor="text1"/>
          <w:sz w:val="26"/>
          <w:szCs w:val="26"/>
        </w:rPr>
        <w:t xml:space="preserve">ủ </w:t>
      </w:r>
      <w:r w:rsidRPr="00775AA8">
        <w:rPr>
          <w:rFonts w:ascii="Times New Roman" w:eastAsia="Times New Roman" w:hAnsi="Times New Roman"/>
          <w:color w:val="000000" w:themeColor="text1"/>
          <w:sz w:val="26"/>
          <w:szCs w:val="26"/>
          <w:lang w:val="vi-VN"/>
        </w:rPr>
        <w:t>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 Tên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Ch</w:t>
      </w:r>
      <w:r w:rsidRPr="00775AA8">
        <w:rPr>
          <w:rFonts w:ascii="Times New Roman" w:eastAsia="Times New Roman" w:hAnsi="Times New Roman"/>
          <w:color w:val="000000" w:themeColor="text1"/>
          <w:sz w:val="26"/>
          <w:szCs w:val="26"/>
        </w:rPr>
        <w:t>ỉ</w:t>
      </w:r>
      <w:r w:rsidRPr="00775AA8">
        <w:rPr>
          <w:rFonts w:ascii="Times New Roman" w:eastAsia="Times New Roman" w:hAnsi="Times New Roman"/>
          <w:color w:val="000000" w:themeColor="text1"/>
          <w:sz w:val="26"/>
          <w:szCs w:val="26"/>
          <w:lang w:val="vi-VN"/>
        </w:rPr>
        <w:t xml:space="preserve"> t</w:t>
      </w:r>
      <w:r w:rsidRPr="00775AA8">
        <w:rPr>
          <w:rFonts w:ascii="Times New Roman" w:eastAsia="Times New Roman" w:hAnsi="Times New Roman"/>
          <w:color w:val="000000" w:themeColor="text1"/>
          <w:sz w:val="26"/>
          <w:szCs w:val="26"/>
        </w:rPr>
        <w:t>h</w:t>
      </w:r>
      <w:r w:rsidRPr="00775AA8">
        <w:rPr>
          <w:rFonts w:ascii="Times New Roman" w:eastAsia="Times New Roman" w:hAnsi="Times New Roman"/>
          <w:color w:val="000000" w:themeColor="text1"/>
          <w:sz w:val="26"/>
          <w:szCs w:val="26"/>
          <w:lang w:val="vi-VN"/>
        </w:rPr>
        <w:t>ể hiện tại trang phụ bìa.</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Ghi địa danh cấp huyện nơi thực hiện hoặc nơi đặt trụ sở chính của chủ dự án, phương án sản xuất, kinh doanh, dịch vụ.</w:t>
      </w:r>
    </w:p>
    <w:p w:rsidR="00775AA8" w:rsidRPr="00775AA8" w:rsidRDefault="00775AA8" w:rsidP="00775AA8">
      <w:pPr>
        <w:spacing w:after="0" w:line="240" w:lineRule="auto"/>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rPr>
        <w:t> </w:t>
      </w:r>
      <w:r w:rsidRPr="00775AA8">
        <w:rPr>
          <w:rFonts w:ascii="Times New Roman" w:eastAsia="Times New Roman" w:hAnsi="Times New Roman"/>
          <w:b/>
          <w:bCs/>
          <w:color w:val="000000" w:themeColor="text1"/>
          <w:sz w:val="26"/>
          <w:szCs w:val="26"/>
          <w:lang w:val="vi-VN"/>
        </w:rPr>
        <w:t>2b. Cấu trúc và nội dung kế hoạch bảo vệ môi trường</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MỤC LỤC</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Danh mục các từ và các ký hiệu viết tắt</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Danh mục các bảng, các hình vẽ,...</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MỞ ĐẦU</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Chươ</w:t>
      </w:r>
      <w:r w:rsidRPr="00775AA8">
        <w:rPr>
          <w:rFonts w:ascii="Times New Roman" w:eastAsia="Times New Roman" w:hAnsi="Times New Roman"/>
          <w:b/>
          <w:bCs/>
          <w:color w:val="000000" w:themeColor="text1"/>
          <w:sz w:val="26"/>
          <w:szCs w:val="26"/>
        </w:rPr>
        <w:t>n</w:t>
      </w:r>
      <w:r w:rsidRPr="00775AA8">
        <w:rPr>
          <w:rFonts w:ascii="Times New Roman" w:eastAsia="Times New Roman" w:hAnsi="Times New Roman"/>
          <w:b/>
          <w:bCs/>
          <w:color w:val="000000" w:themeColor="text1"/>
          <w:sz w:val="26"/>
          <w:szCs w:val="26"/>
          <w:lang w:val="vi-VN"/>
        </w:rPr>
        <w:t>g 1</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MÔ TẢ SƠ LƯỢC VỀ DỰ ÁN, PHƯƠNG ÁN SẢN XUẤT, KINH DOANH, DỊCH VỤ</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1.1. Thông tin chung về dự án, phương án sản xuất, kinh doanh, dịch vụ (gọi chung là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Tên gọi của dự án (theo dự án đầu tư, dự án đầu tư xây dựng).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Tên chủ dự án, địa chỉ và phương tiện liên hệ với chủ dự án; người đại diện theo pháp luật của chủ dự án; nguồn vốn và tiến độ thực hiện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Quy mô; công suất; công nghệ và loại hình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Vị trí địa lý (các điểm mốc tọa độ theo quy chuẩn hiện hành, ranh giới...) của địa điểm thực hiện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1.2. Nguyên, nhiên liệu sử dụng và các s</w:t>
      </w:r>
      <w:r w:rsidRPr="00775AA8">
        <w:rPr>
          <w:rFonts w:ascii="Times New Roman" w:eastAsia="Times New Roman" w:hAnsi="Times New Roman"/>
          <w:b/>
          <w:bCs/>
          <w:color w:val="000000" w:themeColor="text1"/>
          <w:sz w:val="26"/>
          <w:szCs w:val="26"/>
        </w:rPr>
        <w:t>ả</w:t>
      </w:r>
      <w:r w:rsidRPr="00775AA8">
        <w:rPr>
          <w:rFonts w:ascii="Times New Roman" w:eastAsia="Times New Roman" w:hAnsi="Times New Roman"/>
          <w:b/>
          <w:bCs/>
          <w:color w:val="000000" w:themeColor="text1"/>
          <w:sz w:val="26"/>
          <w:szCs w:val="26"/>
          <w:lang w:val="vi-VN"/>
        </w:rPr>
        <w:t>n phẩm của dự án:</w:t>
      </w:r>
      <w:r w:rsidRPr="00775AA8">
        <w:rPr>
          <w:rFonts w:ascii="Times New Roman" w:eastAsia="Times New Roman" w:hAnsi="Times New Roman"/>
          <w:color w:val="000000" w:themeColor="text1"/>
          <w:sz w:val="26"/>
          <w:szCs w:val="26"/>
          <w:lang w:val="vi-VN"/>
        </w:rPr>
        <w:t xml:space="preserve"> Liệt kê các loại nguyên, nhiên liệu sử dụng và các sản phẩm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1.3. Các hạng mục công trình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hạng mục công trình chính: dây chuyền s</w:t>
      </w:r>
      <w:r w:rsidRPr="00775AA8">
        <w:rPr>
          <w:rFonts w:ascii="Times New Roman" w:eastAsia="Times New Roman" w:hAnsi="Times New Roman"/>
          <w:color w:val="000000" w:themeColor="text1"/>
          <w:sz w:val="26"/>
          <w:szCs w:val="26"/>
        </w:rPr>
        <w:t>ả</w:t>
      </w:r>
      <w:r w:rsidRPr="00775AA8">
        <w:rPr>
          <w:rFonts w:ascii="Times New Roman" w:eastAsia="Times New Roman" w:hAnsi="Times New Roman"/>
          <w:color w:val="000000" w:themeColor="text1"/>
          <w:sz w:val="26"/>
          <w:szCs w:val="26"/>
          <w:lang w:val="vi-VN"/>
        </w:rPr>
        <w:t>n xuất sản phẩm chính, hạng mục đầu tư xây dựng chính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hạng mục công trình phụ trợ: giao thông vận tải; bưu chính viễn thông; cung cấp điện; cung cấp nước; giải phóng mặt bằng;...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Đối với các dự án mở rộng quy mô, nâng công suất hoặc thay đổi công nghệ của cơ sở đang hoạt động, trong nội dung chương này phải làm rõ thêm các thông tin về thực trạng sản </w:t>
      </w:r>
      <w:r w:rsidRPr="00775AA8">
        <w:rPr>
          <w:rFonts w:ascii="Times New Roman" w:eastAsia="Times New Roman" w:hAnsi="Times New Roman"/>
          <w:color w:val="000000" w:themeColor="text1"/>
          <w:sz w:val="26"/>
          <w:szCs w:val="26"/>
          <w:lang w:val="vi-VN"/>
        </w:rPr>
        <w:lastRenderedPageBreak/>
        <w:t xml:space="preserve">xuất, kinh doanh, dịch vụ của cơ sở hiện hữu; các công trình, thiết bị, hạng mục, công nghệ sẽ được tiếp tục sử dụng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1.4. Hiện trạng môi trường khu vực thực hiện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Làm rõ nguồn tiếp nhận nước thải của dự án. Tổng hợp dữ liệu (nêu rõ nguồn số liệu sử dụng) về hiện trạng môi trường khu vực triển khai dự án </w:t>
      </w:r>
      <w:r w:rsidRPr="00775AA8">
        <w:rPr>
          <w:rFonts w:ascii="Times New Roman" w:eastAsia="Times New Roman" w:hAnsi="Times New Roman"/>
          <w:color w:val="000000" w:themeColor="text1"/>
          <w:sz w:val="26"/>
          <w:szCs w:val="26"/>
        </w:rPr>
        <w:t>tr</w:t>
      </w:r>
      <w:r w:rsidRPr="00775AA8">
        <w:rPr>
          <w:rFonts w:ascii="Times New Roman" w:eastAsia="Times New Roman" w:hAnsi="Times New Roman"/>
          <w:color w:val="000000" w:themeColor="text1"/>
          <w:sz w:val="26"/>
          <w:szCs w:val="26"/>
          <w:lang w:val="vi-VN"/>
        </w:rPr>
        <w:t>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Sự phù hợp của địa điểm thực hiện dự án với các quy hoạch, kế hoạch đã được cấp có thẩm quyền phê duyệt.</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Đối với dự án đầu tư vào khu công nghiệp phải báo cáo bổ sung tình trạng hoạt động của khu công nghiệp; sơ bộ về hạ t</w:t>
      </w:r>
      <w:r w:rsidRPr="00775AA8">
        <w:rPr>
          <w:rFonts w:ascii="Times New Roman" w:eastAsia="Times New Roman" w:hAnsi="Times New Roman"/>
          <w:color w:val="000000" w:themeColor="text1"/>
          <w:sz w:val="26"/>
          <w:szCs w:val="26"/>
        </w:rPr>
        <w:t>ầ</w:t>
      </w:r>
      <w:r w:rsidRPr="00775AA8">
        <w:rPr>
          <w:rFonts w:ascii="Times New Roman" w:eastAsia="Times New Roman" w:hAnsi="Times New Roman"/>
          <w:color w:val="000000" w:themeColor="text1"/>
          <w:sz w:val="26"/>
          <w:szCs w:val="26"/>
          <w:lang w:val="vi-VN"/>
        </w:rPr>
        <w:t>ng kỹ thuật đã hoàn thành của khu công nghiệp và sự đáp ứng tiếp nhận chất thải phát sinh từ hoạt động của dự án.</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Chương 2</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ĐÁNH GIÁ TÁC ĐỘNG ĐẾN MÔI TRƯỜNG CỦA DỰ ÁN; DỰ BÁO CÁC LOẠI CHẤT THẢI PHÁT SINH VÀ CÁC CÔNG TRÌNH, BIỆN PHÁP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Nguyên tắc chung: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Việc dự báo tác động của dự án đến môi trường được thực hiện theo các giai đoạn triển khai xây dựng dự án và khi dự án đi vào vận hành.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2.1. Dự báo tác động và đề xuất các biện pháp bảo vệ môi trường trong giai đoạn triển khai xây dựng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w:t>
      </w:r>
      <w:r w:rsidRPr="00775AA8">
        <w:rPr>
          <w:rFonts w:ascii="Times New Roman" w:eastAsia="Times New Roman" w:hAnsi="Times New Roman"/>
          <w:color w:val="000000" w:themeColor="text1"/>
          <w:sz w:val="26"/>
          <w:szCs w:val="26"/>
        </w:rPr>
        <w:t>à</w:t>
      </w:r>
      <w:r w:rsidRPr="00775AA8">
        <w:rPr>
          <w:rFonts w:ascii="Times New Roman" w:eastAsia="Times New Roman" w:hAnsi="Times New Roman"/>
          <w:color w:val="000000" w:themeColor="text1"/>
          <w:sz w:val="26"/>
          <w:szCs w:val="26"/>
          <w:lang w:val="vi-VN"/>
        </w:rPr>
        <w:t>m sạch bằng h</w:t>
      </w:r>
      <w:r w:rsidRPr="00775AA8">
        <w:rPr>
          <w:rFonts w:ascii="Times New Roman" w:eastAsia="Times New Roman" w:hAnsi="Times New Roman"/>
          <w:color w:val="000000" w:themeColor="text1"/>
          <w:sz w:val="26"/>
          <w:szCs w:val="26"/>
        </w:rPr>
        <w:t xml:space="preserve">óa </w:t>
      </w:r>
      <w:r w:rsidRPr="00775AA8">
        <w:rPr>
          <w:rFonts w:ascii="Times New Roman" w:eastAsia="Times New Roman" w:hAnsi="Times New Roman"/>
          <w:color w:val="000000" w:themeColor="text1"/>
          <w:sz w:val="26"/>
          <w:szCs w:val="26"/>
          <w:lang w:val="vi-VN"/>
        </w:rPr>
        <w:t>chất, nước sạch, hơi nước, ...).</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2.1.2. Các công trình, biện pháp bảo vệ môi trường đề xuất thực hiện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w:t>
      </w:r>
      <w:r w:rsidRPr="00775AA8">
        <w:rPr>
          <w:rFonts w:ascii="Times New Roman" w:eastAsia="Times New Roman" w:hAnsi="Times New Roman"/>
          <w:color w:val="000000" w:themeColor="text1"/>
          <w:sz w:val="26"/>
          <w:szCs w:val="26"/>
        </w:rPr>
        <w:t>V</w:t>
      </w:r>
      <w:r w:rsidRPr="00775AA8">
        <w:rPr>
          <w:rFonts w:ascii="Times New Roman" w:eastAsia="Times New Roman" w:hAnsi="Times New Roman"/>
          <w:color w:val="000000" w:themeColor="text1"/>
          <w:sz w:val="26"/>
          <w:szCs w:val="26"/>
          <w:lang w:val="vi-VN"/>
        </w:rPr>
        <w:t>ề nước thải: Mô tả quy mô, công suất, công nghệ các công trình thu gom, xử lý nước thải sinh hoạt và nước thải công nghiệp (nếu có):</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thu gom, xử lý nước thải sinh hoạt của từng nhà thầu thi công, xây dựng dự án, đảm bảo đạt quy chuẩn kỹ thuật về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Công trình thu gom, xử lý các loại chất thải lỏng khác như hóa chất thải, hóa chất súc rửa đường ống, ...), đảm bảo đạt quy chuẩn kỹ thuật về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Mỗi công trình xử lý nước thải phải có bản vẽ thiết kế cơ sở của từng hạng mục và cả công trình theo quy định của pháp luật về xây dựng.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 </w:t>
      </w:r>
      <w:r w:rsidRPr="00775AA8">
        <w:rPr>
          <w:rFonts w:ascii="Times New Roman" w:eastAsia="Times New Roman" w:hAnsi="Times New Roman"/>
          <w:color w:val="000000" w:themeColor="text1"/>
          <w:sz w:val="26"/>
          <w:szCs w:val="26"/>
        </w:rPr>
        <w:t>V</w:t>
      </w:r>
      <w:r w:rsidRPr="00775AA8">
        <w:rPr>
          <w:rFonts w:ascii="Times New Roman" w:eastAsia="Times New Roman" w:hAnsi="Times New Roman"/>
          <w:color w:val="000000" w:themeColor="text1"/>
          <w:sz w:val="26"/>
          <w:szCs w:val="26"/>
          <w:lang w:val="vi-VN"/>
        </w:rPr>
        <w:t>ề rác thải sinh hoạt, chất thải xây dựng, chất thải rắn công nghiệp thông thường và chất thải nguy hại: Mô tả quy mô, vị trí của khu vực lưu giữ tạm thời các loại chất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 </w:t>
      </w:r>
      <w:r w:rsidRPr="00775AA8">
        <w:rPr>
          <w:rFonts w:ascii="Times New Roman" w:eastAsia="Times New Roman" w:hAnsi="Times New Roman"/>
          <w:color w:val="000000" w:themeColor="text1"/>
          <w:sz w:val="25"/>
          <w:szCs w:val="25"/>
        </w:rPr>
        <w:t>V</w:t>
      </w:r>
      <w:r w:rsidRPr="00775AA8">
        <w:rPr>
          <w:rFonts w:ascii="Times New Roman" w:eastAsia="Times New Roman" w:hAnsi="Times New Roman"/>
          <w:color w:val="000000" w:themeColor="text1"/>
          <w:sz w:val="25"/>
          <w:szCs w:val="25"/>
          <w:lang w:val="vi-VN"/>
        </w:rPr>
        <w:t xml:space="preserve">ề bụi, khí thải: </w:t>
      </w:r>
      <w:r w:rsidRPr="00775AA8">
        <w:rPr>
          <w:rFonts w:ascii="Times New Roman" w:eastAsia="Times New Roman" w:hAnsi="Times New Roman"/>
          <w:color w:val="000000" w:themeColor="text1"/>
          <w:sz w:val="25"/>
          <w:szCs w:val="25"/>
        </w:rPr>
        <w:t>C</w:t>
      </w:r>
      <w:r w:rsidRPr="00775AA8">
        <w:rPr>
          <w:rFonts w:ascii="Times New Roman" w:eastAsia="Times New Roman" w:hAnsi="Times New Roman"/>
          <w:color w:val="000000" w:themeColor="text1"/>
          <w:sz w:val="25"/>
          <w:szCs w:val="25"/>
          <w:lang w:val="vi-VN"/>
        </w:rPr>
        <w:t>ác công trình, biện pháp giảm thiểu bụi, khí thải trong quá trình thi công xây dựng dự án, đảm bảo đạt quy chuẩn kỹ thuật về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Các công trình, biện pháp bảo vệ môi trường khác.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2.2. Dự báo tác động và đề xuất các biện pháp, công trình bảo vệ môi trường trong giai đoạn dự án đi vào vận hành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lastRenderedPageBreak/>
        <w:t>2.2.1. Dự báo các tác động: Việc dự báo tác động trong giai đoạn này cần phải tập trung vào các nội dung chính sau:</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Tác động của các nguồn phát sinh chất thải (chất thải rắn, chất thải nguy hại, bụi, khí thải, nước thải công nghiệp, nước thải sinh hoạt, các loại chất thải lỏng khác).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w:t>
      </w:r>
      <w:r w:rsidRPr="00775AA8">
        <w:rPr>
          <w:rFonts w:ascii="Times New Roman" w:eastAsia="Times New Roman" w:hAnsi="Times New Roman"/>
          <w:color w:val="000000" w:themeColor="text1"/>
          <w:sz w:val="25"/>
          <w:szCs w:val="25"/>
        </w:rPr>
        <w:t>ố</w:t>
      </w:r>
      <w:r w:rsidRPr="00775AA8">
        <w:rPr>
          <w:rFonts w:ascii="Times New Roman" w:eastAsia="Times New Roman" w:hAnsi="Times New Roman"/>
          <w:color w:val="000000" w:themeColor="text1"/>
          <w:sz w:val="25"/>
          <w:szCs w:val="25"/>
          <w:lang w:val="vi-VN"/>
        </w:rPr>
        <w:t>i lượng nước thải phát sinh lớn nhất từ hoạt động của dự án.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2.2.2. Các công trình, biện pháp bảo vệ môi trường đề xuất thực hiện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a) </w:t>
      </w:r>
      <w:r w:rsidRPr="00775AA8">
        <w:rPr>
          <w:rFonts w:ascii="Times New Roman" w:eastAsia="Times New Roman" w:hAnsi="Times New Roman"/>
          <w:color w:val="000000" w:themeColor="text1"/>
          <w:sz w:val="25"/>
          <w:szCs w:val="25"/>
        </w:rPr>
        <w:t>V</w:t>
      </w:r>
      <w:r w:rsidRPr="00775AA8">
        <w:rPr>
          <w:rFonts w:ascii="Times New Roman" w:eastAsia="Times New Roman" w:hAnsi="Times New Roman"/>
          <w:color w:val="000000" w:themeColor="text1"/>
          <w:sz w:val="25"/>
          <w:szCs w:val="25"/>
          <w:lang w:val="vi-VN"/>
        </w:rPr>
        <w:t>ề công trình xử lý nước thải (bao gồm: các công trình xử lý nước thải sinh hoạt, nước thải công nghiệp và các loại chất thải lỏng khác):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 Mô tả quy mô, công suất, quy trình vận hành, hóa chất, chất xúc tác sử dụng của từng công </w:t>
      </w:r>
      <w:r w:rsidRPr="00775AA8">
        <w:rPr>
          <w:rFonts w:ascii="Times New Roman" w:eastAsia="Times New Roman" w:hAnsi="Times New Roman"/>
          <w:color w:val="000000" w:themeColor="text1"/>
          <w:sz w:val="25"/>
          <w:szCs w:val="25"/>
        </w:rPr>
        <w:t>tr</w:t>
      </w:r>
      <w:r w:rsidRPr="00775AA8">
        <w:rPr>
          <w:rFonts w:ascii="Times New Roman" w:eastAsia="Times New Roman" w:hAnsi="Times New Roman"/>
          <w:color w:val="000000" w:themeColor="text1"/>
          <w:sz w:val="25"/>
          <w:szCs w:val="25"/>
          <w:lang w:val="vi-VN"/>
        </w:rPr>
        <w:t>ình xử lý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 Các thông số cơ bản của từng các hạng mục thành phần và của cả công trình xử lý nước thải, kèm theo bản vẽ thiết kế cơ </w:t>
      </w:r>
      <w:r w:rsidRPr="00775AA8">
        <w:rPr>
          <w:rFonts w:ascii="Times New Roman" w:eastAsia="Times New Roman" w:hAnsi="Times New Roman"/>
          <w:color w:val="000000" w:themeColor="text1"/>
          <w:sz w:val="25"/>
          <w:szCs w:val="25"/>
        </w:rPr>
        <w:t>s</w:t>
      </w:r>
      <w:r w:rsidRPr="00775AA8">
        <w:rPr>
          <w:rFonts w:ascii="Times New Roman" w:eastAsia="Times New Roman" w:hAnsi="Times New Roman"/>
          <w:color w:val="000000" w:themeColor="text1"/>
          <w:sz w:val="25"/>
          <w:szCs w:val="25"/>
          <w:lang w:val="vi-VN"/>
        </w:rPr>
        <w:t>ở (đưa vào Phụ lục báo cáo).</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Đề xuất vị trí, thông số lắp đặt các thiết bị quan trắc nước thải tự động, liên tục (đối với trường hợp phải lắp đặt theo quy định).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b) </w:t>
      </w:r>
      <w:r w:rsidRPr="00775AA8">
        <w:rPr>
          <w:rFonts w:ascii="Times New Roman" w:eastAsia="Times New Roman" w:hAnsi="Times New Roman"/>
          <w:color w:val="000000" w:themeColor="text1"/>
          <w:sz w:val="25"/>
          <w:szCs w:val="25"/>
        </w:rPr>
        <w:t>V</w:t>
      </w:r>
      <w:r w:rsidRPr="00775AA8">
        <w:rPr>
          <w:rFonts w:ascii="Times New Roman" w:eastAsia="Times New Roman" w:hAnsi="Times New Roman"/>
          <w:color w:val="000000" w:themeColor="text1"/>
          <w:sz w:val="25"/>
          <w:szCs w:val="25"/>
          <w:lang w:val="vi-VN"/>
        </w:rPr>
        <w:t>ề công trình xử lý bụi, khí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Thực hiện như đối với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Đề xuất vị trí, thông số lắp đặt các thiết bị quan trắc khí thải tự động, liên tục (đối với trường hợp phải lắp đặt theo quy định).</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c) </w:t>
      </w:r>
      <w:r w:rsidRPr="00775AA8">
        <w:rPr>
          <w:rFonts w:ascii="Times New Roman" w:eastAsia="Times New Roman" w:hAnsi="Times New Roman"/>
          <w:color w:val="000000" w:themeColor="text1"/>
          <w:sz w:val="25"/>
          <w:szCs w:val="25"/>
        </w:rPr>
        <w:t>V</w:t>
      </w:r>
      <w:r w:rsidRPr="00775AA8">
        <w:rPr>
          <w:rFonts w:ascii="Times New Roman" w:eastAsia="Times New Roman" w:hAnsi="Times New Roman"/>
          <w:color w:val="000000" w:themeColor="text1"/>
          <w:sz w:val="25"/>
          <w:szCs w:val="25"/>
          <w:lang w:val="vi-VN"/>
        </w:rPr>
        <w:t>ề công trình lưu giữ, xử lý chất thải rắn (gồm: rác thải sinh hoạt, chất thải rắn công nghiệp thông thường, chất thải nguy hại): Thực hiện như đối với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d) Công trình phòng ngừa, ứng phó sự cố môi trường đối với nước thải và khí thải (đối với trường hợp phải l</w:t>
      </w:r>
      <w:r w:rsidRPr="00775AA8">
        <w:rPr>
          <w:rFonts w:ascii="Times New Roman" w:eastAsia="Times New Roman" w:hAnsi="Times New Roman"/>
          <w:color w:val="000000" w:themeColor="text1"/>
          <w:sz w:val="25"/>
          <w:szCs w:val="25"/>
        </w:rPr>
        <w:t>ắ</w:t>
      </w:r>
      <w:r w:rsidRPr="00775AA8">
        <w:rPr>
          <w:rFonts w:ascii="Times New Roman" w:eastAsia="Times New Roman" w:hAnsi="Times New Roman"/>
          <w:color w:val="000000" w:themeColor="text1"/>
          <w:sz w:val="25"/>
          <w:szCs w:val="25"/>
          <w:lang w:val="vi-VN"/>
        </w:rPr>
        <w:t>p đặt): Thực hiện như đối với nước thải.</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2.2.3. Tiến độ hoàn thành các công trình, biện pháp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Kế hoạch xây lắp các công trình bảo vệ môi trường, thiết bị xử lý chất thải, thiết bị quan trắc nước thải, khí thải tự động, liên tục.</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Tóm tắt dự toán kinh phí đối với từng công trình, biện pháp bảo vệ môi trường.</w:t>
      </w:r>
    </w:p>
    <w:p w:rsidR="00775AA8" w:rsidRPr="00775AA8" w:rsidRDefault="00775AA8" w:rsidP="00775AA8">
      <w:pPr>
        <w:spacing w:after="0" w:line="240" w:lineRule="auto"/>
        <w:jc w:val="center"/>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Chương 3</w:t>
      </w:r>
    </w:p>
    <w:p w:rsidR="00775AA8" w:rsidRPr="00775AA8" w:rsidRDefault="00775AA8" w:rsidP="00775AA8">
      <w:pPr>
        <w:spacing w:after="0" w:line="240" w:lineRule="auto"/>
        <w:jc w:val="center"/>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TỔ CHỨC THỰC HIỆN CÁC BIỆN PHÁP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3.1. Kế hoạch tổ chức thực hiện các biện pháp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3.2. Kế hoạch quan trắc môi trường:</w:t>
      </w:r>
      <w:r w:rsidRPr="00775AA8">
        <w:rPr>
          <w:rFonts w:ascii="Times New Roman" w:eastAsia="Times New Roman" w:hAnsi="Times New Roman"/>
          <w:color w:val="000000" w:themeColor="text1"/>
          <w:sz w:val="25"/>
          <w:szCs w:val="25"/>
          <w:lang w:val="vi-VN"/>
        </w:rPr>
        <w:t xml:space="preserve">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b/>
          <w:bCs/>
          <w:color w:val="000000" w:themeColor="text1"/>
          <w:sz w:val="25"/>
          <w:szCs w:val="25"/>
          <w:lang w:val="vi-VN"/>
        </w:rPr>
        <w:t>Cam kết của chủ dự án, cơ sở</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5"/>
          <w:szCs w:val="25"/>
        </w:rPr>
      </w:pPr>
      <w:r w:rsidRPr="00775AA8">
        <w:rPr>
          <w:rFonts w:ascii="Times New Roman" w:eastAsia="Times New Roman" w:hAnsi="Times New Roman"/>
          <w:color w:val="000000" w:themeColor="text1"/>
          <w:sz w:val="25"/>
          <w:szCs w:val="25"/>
          <w:lang w:val="vi-VN"/>
        </w:rPr>
        <w:t xml:space="preserve">Chúng tôi cam kết về lộ </w:t>
      </w:r>
      <w:r w:rsidRPr="00775AA8">
        <w:rPr>
          <w:rFonts w:ascii="Times New Roman" w:eastAsia="Times New Roman" w:hAnsi="Times New Roman"/>
          <w:color w:val="000000" w:themeColor="text1"/>
          <w:sz w:val="25"/>
          <w:szCs w:val="25"/>
        </w:rPr>
        <w:t>tr</w:t>
      </w:r>
      <w:r w:rsidRPr="00775AA8">
        <w:rPr>
          <w:rFonts w:ascii="Times New Roman" w:eastAsia="Times New Roman" w:hAnsi="Times New Roman"/>
          <w:color w:val="000000" w:themeColor="text1"/>
          <w:sz w:val="25"/>
          <w:szCs w:val="25"/>
          <w:lang w:val="vi-VN"/>
        </w:rPr>
        <w:t>ình thực hiện các biện pháp, công trình giảm thi</w:t>
      </w:r>
      <w:r w:rsidRPr="00775AA8">
        <w:rPr>
          <w:rFonts w:ascii="Times New Roman" w:eastAsia="Times New Roman" w:hAnsi="Times New Roman"/>
          <w:color w:val="000000" w:themeColor="text1"/>
          <w:sz w:val="25"/>
          <w:szCs w:val="25"/>
        </w:rPr>
        <w:t>ể</w:t>
      </w:r>
      <w:r w:rsidRPr="00775AA8">
        <w:rPr>
          <w:rFonts w:ascii="Times New Roman" w:eastAsia="Times New Roman" w:hAnsi="Times New Roman"/>
          <w:color w:val="000000" w:themeColor="text1"/>
          <w:sz w:val="25"/>
          <w:szCs w:val="25"/>
          <w:lang w:val="vi-VN"/>
        </w:rPr>
        <w:t>u tác động x</w:t>
      </w:r>
      <w:r w:rsidRPr="00775AA8">
        <w:rPr>
          <w:rFonts w:ascii="Times New Roman" w:eastAsia="Times New Roman" w:hAnsi="Times New Roman"/>
          <w:color w:val="000000" w:themeColor="text1"/>
          <w:sz w:val="25"/>
          <w:szCs w:val="25"/>
        </w:rPr>
        <w:t>ấ</w:t>
      </w:r>
      <w:r w:rsidRPr="00775AA8">
        <w:rPr>
          <w:rFonts w:ascii="Times New Roman" w:eastAsia="Times New Roman" w:hAnsi="Times New Roman"/>
          <w:color w:val="000000" w:themeColor="text1"/>
          <w:sz w:val="25"/>
          <w:szCs w:val="25"/>
          <w:lang w:val="vi-VN"/>
        </w:rPr>
        <w:t>u đến môi trường nêu trong kế hoạch bảo vệ môi trường.</w:t>
      </w:r>
    </w:p>
    <w:p w:rsidR="00775AA8" w:rsidRPr="00775AA8" w:rsidRDefault="00775AA8" w:rsidP="00775AA8">
      <w:pPr>
        <w:spacing w:after="0" w:line="240" w:lineRule="auto"/>
        <w:ind w:firstLine="720"/>
        <w:jc w:val="both"/>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Chúng tôi gửi kèm theo dưới đây Phụ lục các hồ sơ, văn bản có liên quan đến dự án, cơ sở (nếu có và liệt kê cụ thể).</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b/>
          <w:bCs/>
          <w:color w:val="000000" w:themeColor="text1"/>
          <w:sz w:val="26"/>
          <w:szCs w:val="26"/>
          <w:lang w:val="vi-VN"/>
        </w:rPr>
        <w:t>Phụ lục</w:t>
      </w:r>
    </w:p>
    <w:p w:rsidR="00775AA8" w:rsidRPr="00775AA8" w:rsidRDefault="00775AA8" w:rsidP="00775AA8">
      <w:pPr>
        <w:spacing w:after="0" w:line="240" w:lineRule="auto"/>
        <w:jc w:val="center"/>
        <w:rPr>
          <w:rFonts w:ascii="Times New Roman" w:eastAsia="Times New Roman" w:hAnsi="Times New Roman"/>
          <w:color w:val="000000" w:themeColor="text1"/>
          <w:sz w:val="26"/>
          <w:szCs w:val="26"/>
        </w:rPr>
      </w:pPr>
      <w:r w:rsidRPr="00775AA8">
        <w:rPr>
          <w:rFonts w:ascii="Times New Roman" w:eastAsia="Times New Roman" w:hAnsi="Times New Roman"/>
          <w:color w:val="000000" w:themeColor="text1"/>
          <w:sz w:val="26"/>
          <w:szCs w:val="26"/>
          <w:lang w:val="vi-VN"/>
        </w:rPr>
        <w:t xml:space="preserve">(Các Phụ </w:t>
      </w:r>
      <w:r w:rsidRPr="00775AA8">
        <w:rPr>
          <w:rFonts w:ascii="Times New Roman" w:eastAsia="Times New Roman" w:hAnsi="Times New Roman"/>
          <w:color w:val="000000" w:themeColor="text1"/>
          <w:sz w:val="26"/>
          <w:szCs w:val="26"/>
        </w:rPr>
        <w:t>l</w:t>
      </w:r>
      <w:r w:rsidRPr="00775AA8">
        <w:rPr>
          <w:rFonts w:ascii="Times New Roman" w:eastAsia="Times New Roman" w:hAnsi="Times New Roman"/>
          <w:color w:val="000000" w:themeColor="text1"/>
          <w:sz w:val="26"/>
          <w:szCs w:val="26"/>
          <w:lang w:val="vi-VN"/>
        </w:rPr>
        <w:t>ục I, II,...)</w:t>
      </w:r>
    </w:p>
    <w:p w:rsidR="00775AA8" w:rsidRPr="00775AA8" w:rsidRDefault="00775AA8" w:rsidP="00775AA8">
      <w:pPr>
        <w:spacing w:after="0" w:line="240" w:lineRule="auto"/>
        <w:rPr>
          <w:rFonts w:ascii="Times New Roman" w:eastAsia="Times New Roman" w:hAnsi="Times New Roman"/>
          <w:color w:val="000000" w:themeColor="text1"/>
          <w:sz w:val="26"/>
          <w:szCs w:val="26"/>
        </w:rPr>
      </w:pP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eastAsia="Times New Roman" w:hAnsi="Times New Roman"/>
          <w:b/>
          <w:color w:val="000000" w:themeColor="text1"/>
          <w:sz w:val="26"/>
          <w:szCs w:val="26"/>
        </w:rPr>
        <w:t>3</w:t>
      </w:r>
      <w:r w:rsidRPr="00775AA8">
        <w:rPr>
          <w:rFonts w:ascii="Times New Roman" w:hAnsi="Times New Roman"/>
          <w:b/>
          <w:sz w:val="26"/>
          <w:szCs w:val="26"/>
        </w:rPr>
        <w:t xml:space="preserve">. </w:t>
      </w:r>
      <w:r w:rsidRPr="00775AA8">
        <w:rPr>
          <w:rFonts w:ascii="Times New Roman" w:hAnsi="Times New Roman"/>
          <w:b/>
          <w:bCs/>
          <w:sz w:val="26"/>
          <w:szCs w:val="26"/>
          <w:lang w:val="nl-NL"/>
        </w:rPr>
        <w:t>Ch</w:t>
      </w:r>
      <w:r w:rsidRPr="00775AA8">
        <w:rPr>
          <w:rFonts w:ascii="Times New Roman" w:hAnsi="Times New Roman"/>
          <w:b/>
          <w:bCs/>
          <w:sz w:val="26"/>
          <w:szCs w:val="26"/>
          <w:lang w:val="vi-VN"/>
        </w:rPr>
        <w:t>ấp thuận t</w:t>
      </w:r>
      <w:r w:rsidRPr="00775AA8">
        <w:rPr>
          <w:rFonts w:ascii="Times New Roman" w:hAnsi="Times New Roman"/>
          <w:b/>
          <w:bCs/>
          <w:sz w:val="26"/>
          <w:szCs w:val="26"/>
          <w:lang w:val="nl-NL"/>
        </w:rPr>
        <w:t>ách đ</w:t>
      </w:r>
      <w:r w:rsidRPr="00775AA8">
        <w:rPr>
          <w:rFonts w:ascii="Times New Roman" w:hAnsi="Times New Roman"/>
          <w:b/>
          <w:bCs/>
          <w:sz w:val="26"/>
          <w:szCs w:val="26"/>
          <w:lang w:val="vi-VN"/>
        </w:rPr>
        <w:t>ấu nối khỏi hệ thống xử l</w:t>
      </w:r>
      <w:r w:rsidRPr="00775AA8">
        <w:rPr>
          <w:rFonts w:ascii="Times New Roman" w:hAnsi="Times New Roman"/>
          <w:b/>
          <w:bCs/>
          <w:sz w:val="26"/>
          <w:szCs w:val="26"/>
          <w:lang w:val="nl-NL"/>
        </w:rPr>
        <w:t>ý nư</w:t>
      </w:r>
      <w:r w:rsidRPr="00775AA8">
        <w:rPr>
          <w:rFonts w:ascii="Times New Roman" w:hAnsi="Times New Roman"/>
          <w:b/>
          <w:bCs/>
          <w:sz w:val="26"/>
          <w:szCs w:val="26"/>
          <w:lang w:val="vi-VN"/>
        </w:rPr>
        <w:t>ớc thải tập trung khu c</w:t>
      </w:r>
      <w:r w:rsidRPr="00775AA8">
        <w:rPr>
          <w:rFonts w:ascii="Times New Roman" w:hAnsi="Times New Roman"/>
          <w:b/>
          <w:bCs/>
          <w:sz w:val="26"/>
          <w:szCs w:val="26"/>
          <w:lang w:val="nl-NL"/>
        </w:rPr>
        <w:t>ông nghi</w:t>
      </w:r>
      <w:r w:rsidRPr="00775AA8">
        <w:rPr>
          <w:rFonts w:ascii="Times New Roman" w:hAnsi="Times New Roman"/>
          <w:b/>
          <w:bCs/>
          <w:sz w:val="26"/>
          <w:szCs w:val="26"/>
          <w:lang w:val="vi-VN"/>
        </w:rPr>
        <w:t>ệp</w:t>
      </w:r>
      <w:r w:rsidRPr="00775AA8">
        <w:rPr>
          <w:rFonts w:ascii="Times New Roman" w:hAnsi="Times New Roman"/>
          <w:b/>
          <w:bCs/>
          <w:sz w:val="26"/>
          <w:szCs w:val="26"/>
        </w:rPr>
        <w:t xml:space="preserve">, khu chế xuất, khu công nghệ cao </w:t>
      </w:r>
      <w:r w:rsidRPr="00775AA8">
        <w:rPr>
          <w:rFonts w:ascii="Times New Roman" w:hAnsi="Times New Roman"/>
          <w:b/>
          <w:bCs/>
          <w:sz w:val="26"/>
          <w:szCs w:val="26"/>
          <w:lang w:val="vi-VN"/>
        </w:rPr>
        <w:t>v</w:t>
      </w:r>
      <w:r w:rsidRPr="00775AA8">
        <w:rPr>
          <w:rFonts w:ascii="Times New Roman" w:hAnsi="Times New Roman"/>
          <w:b/>
          <w:bCs/>
          <w:sz w:val="26"/>
          <w:szCs w:val="26"/>
          <w:lang w:val="nl-NL"/>
        </w:rPr>
        <w:t>à t</w:t>
      </w:r>
      <w:r w:rsidRPr="00775AA8">
        <w:rPr>
          <w:rFonts w:ascii="Times New Roman" w:hAnsi="Times New Roman"/>
          <w:b/>
          <w:bCs/>
          <w:sz w:val="26"/>
          <w:szCs w:val="26"/>
          <w:lang w:val="vi-VN"/>
        </w:rPr>
        <w:t>ự xử l</w:t>
      </w:r>
      <w:r w:rsidRPr="00775AA8">
        <w:rPr>
          <w:rFonts w:ascii="Times New Roman" w:hAnsi="Times New Roman"/>
          <w:b/>
          <w:bCs/>
          <w:sz w:val="26"/>
          <w:szCs w:val="26"/>
          <w:lang w:val="nl-NL"/>
        </w:rPr>
        <w:t>ý nư</w:t>
      </w:r>
      <w:r w:rsidRPr="00775AA8">
        <w:rPr>
          <w:rFonts w:ascii="Times New Roman" w:hAnsi="Times New Roman"/>
          <w:b/>
          <w:bCs/>
          <w:sz w:val="26"/>
          <w:szCs w:val="26"/>
          <w:lang w:val="vi-VN"/>
        </w:rPr>
        <w:t>ớc thải ph</w:t>
      </w:r>
      <w:r w:rsidRPr="00775AA8">
        <w:rPr>
          <w:rFonts w:ascii="Times New Roman" w:hAnsi="Times New Roman"/>
          <w:b/>
          <w:bCs/>
          <w:sz w:val="26"/>
          <w:szCs w:val="26"/>
          <w:lang w:val="nl-NL"/>
        </w:rPr>
        <w:t>át sinh</w:t>
      </w:r>
    </w:p>
    <w:p w:rsidR="00775AA8" w:rsidRPr="00775AA8" w:rsidRDefault="00775AA8" w:rsidP="00775AA8">
      <w:pPr>
        <w:spacing w:after="0"/>
        <w:ind w:firstLine="720"/>
        <w:jc w:val="both"/>
        <w:rPr>
          <w:rFonts w:ascii="Times New Roman" w:hAnsi="Times New Roman"/>
          <w:b/>
          <w:color w:val="000000"/>
          <w:sz w:val="26"/>
          <w:szCs w:val="26"/>
        </w:rPr>
      </w:pPr>
      <w:r w:rsidRPr="00775AA8">
        <w:rPr>
          <w:rFonts w:ascii="Times New Roman" w:hAnsi="Times New Roman"/>
          <w:b/>
          <w:color w:val="000000"/>
          <w:sz w:val="26"/>
          <w:szCs w:val="26"/>
        </w:rPr>
        <w:t>a) Trình tự thực hiện:</w:t>
      </w:r>
    </w:p>
    <w:p w:rsidR="00775AA8" w:rsidRPr="00775AA8" w:rsidRDefault="00775AA8" w:rsidP="00775AA8">
      <w:pPr>
        <w:tabs>
          <w:tab w:val="left" w:pos="420"/>
        </w:tabs>
        <w:spacing w:after="0"/>
        <w:ind w:firstLine="720"/>
        <w:jc w:val="both"/>
        <w:rPr>
          <w:rFonts w:ascii="Times New Roman" w:hAnsi="Times New Roman"/>
          <w:color w:val="000000"/>
          <w:sz w:val="26"/>
          <w:szCs w:val="26"/>
        </w:rPr>
      </w:pPr>
      <w:r w:rsidRPr="00775AA8">
        <w:rPr>
          <w:rFonts w:ascii="Times New Roman" w:hAnsi="Times New Roman"/>
          <w:b/>
          <w:i/>
          <w:color w:val="000000"/>
          <w:sz w:val="26"/>
          <w:szCs w:val="26"/>
        </w:rPr>
        <w:lastRenderedPageBreak/>
        <w:t xml:space="preserve">- </w:t>
      </w:r>
      <w:r w:rsidRPr="00775AA8">
        <w:rPr>
          <w:rFonts w:ascii="Times New Roman" w:hAnsi="Times New Roman"/>
          <w:color w:val="000000"/>
          <w:sz w:val="26"/>
          <w:szCs w:val="26"/>
        </w:rPr>
        <w:t>Bước 1: Tổ chức, cá nhân n</w:t>
      </w:r>
      <w:r w:rsidRPr="00775AA8">
        <w:rPr>
          <w:rFonts w:ascii="Times New Roman" w:hAnsi="Times New Roman"/>
          <w:color w:val="000000"/>
          <w:sz w:val="26"/>
          <w:szCs w:val="26"/>
          <w:lang w:val="hsb-DE"/>
        </w:rPr>
        <w:t xml:space="preserve">ộp </w:t>
      </w:r>
      <w:r w:rsidRPr="00775AA8">
        <w:rPr>
          <w:rFonts w:ascii="Times New Roman" w:hAnsi="Times New Roman"/>
          <w:color w:val="000000"/>
          <w:sz w:val="26"/>
          <w:szCs w:val="26"/>
        </w:rPr>
        <w:t xml:space="preserve">hồ sơ </w:t>
      </w:r>
      <w:r w:rsidRPr="00775AA8">
        <w:rPr>
          <w:rFonts w:ascii="Times New Roman" w:hAnsi="Times New Roman"/>
          <w:color w:val="000000"/>
          <w:sz w:val="26"/>
          <w:szCs w:val="26"/>
          <w:lang w:val="hsb-DE"/>
        </w:rPr>
        <w:t xml:space="preserve">trực tiếp tại 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 xml:space="preserve">rả kết quả của </w:t>
      </w:r>
      <w:r w:rsidRPr="00775AA8">
        <w:rPr>
          <w:rFonts w:ascii="Times New Roman" w:hAnsi="Times New Roman"/>
          <w:color w:val="000000"/>
          <w:sz w:val="26"/>
          <w:szCs w:val="26"/>
        </w:rPr>
        <w:t xml:space="preserve">Ban Quản lý các Khu kinh tế và Khu công nghiệp tỉnh Quảng Nam (gọi tắt là </w:t>
      </w:r>
      <w:r w:rsidRPr="00775AA8">
        <w:rPr>
          <w:rFonts w:ascii="Times New Roman" w:hAnsi="Times New Roman"/>
          <w:color w:val="000000"/>
          <w:sz w:val="26"/>
          <w:szCs w:val="26"/>
          <w:lang w:val="hsb-DE"/>
        </w:rPr>
        <w:t xml:space="preserve">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rả kết quả của Ban Quản lý</w:t>
      </w:r>
      <w:r w:rsidRPr="00775AA8">
        <w:rPr>
          <w:rFonts w:ascii="Times New Roman" w:hAnsi="Times New Roman"/>
          <w:color w:val="000000"/>
          <w:sz w:val="26"/>
          <w:szCs w:val="26"/>
        </w:rPr>
        <w:t>) tại Trung tâm Phục vụ hành chính công.</w:t>
      </w:r>
    </w:p>
    <w:p w:rsidR="00775AA8" w:rsidRPr="00775AA8" w:rsidRDefault="00775AA8" w:rsidP="00775AA8">
      <w:pPr>
        <w:tabs>
          <w:tab w:val="left" w:pos="420"/>
        </w:tabs>
        <w:spacing w:after="0"/>
        <w:ind w:firstLine="720"/>
        <w:jc w:val="both"/>
        <w:rPr>
          <w:rFonts w:ascii="Times New Roman" w:hAnsi="Times New Roman"/>
          <w:color w:val="000000"/>
          <w:sz w:val="26"/>
          <w:szCs w:val="26"/>
        </w:rPr>
      </w:pPr>
      <w:r w:rsidRPr="00775AA8">
        <w:rPr>
          <w:rFonts w:ascii="Times New Roman" w:hAnsi="Times New Roman"/>
          <w:color w:val="000000"/>
          <w:sz w:val="26"/>
          <w:szCs w:val="26"/>
          <w:lang w:val="vi-VN"/>
        </w:rPr>
        <w:t xml:space="preserve">- Bước 2: </w:t>
      </w:r>
      <w:r w:rsidRPr="00775AA8">
        <w:rPr>
          <w:rFonts w:ascii="Times New Roman" w:hAnsi="Times New Roman"/>
          <w:color w:val="000000"/>
          <w:sz w:val="26"/>
          <w:szCs w:val="26"/>
        </w:rPr>
        <w:t>Bộ phận tiếp nhận và trả kết quả</w:t>
      </w:r>
      <w:r w:rsidRPr="00775AA8">
        <w:rPr>
          <w:rFonts w:ascii="Times New Roman" w:hAnsi="Times New Roman"/>
          <w:color w:val="000000"/>
          <w:sz w:val="26"/>
          <w:szCs w:val="26"/>
          <w:lang w:val="vi-VN"/>
        </w:rPr>
        <w:t xml:space="preserve"> </w:t>
      </w:r>
      <w:r w:rsidRPr="00775AA8">
        <w:rPr>
          <w:rFonts w:ascii="Times New Roman" w:hAnsi="Times New Roman"/>
          <w:color w:val="000000"/>
          <w:sz w:val="26"/>
          <w:szCs w:val="26"/>
        </w:rPr>
        <w:t>kiểm tra tính hợp lệ của hồ sơ</w:t>
      </w:r>
      <w:r w:rsidRPr="00775AA8">
        <w:rPr>
          <w:rFonts w:ascii="Times New Roman" w:hAnsi="Times New Roman"/>
          <w:color w:val="000000"/>
          <w:sz w:val="26"/>
          <w:szCs w:val="26"/>
          <w:lang w:val="vi-VN"/>
        </w:rPr>
        <w:t xml:space="preserve"> (</w:t>
      </w:r>
      <w:r w:rsidRPr="00775AA8">
        <w:rPr>
          <w:rFonts w:ascii="Times New Roman" w:hAnsi="Times New Roman"/>
          <w:color w:val="000000"/>
          <w:sz w:val="26"/>
          <w:szCs w:val="26"/>
        </w:rPr>
        <w:t>thành phần hồ sơ, số lượng hồ sơ</w:t>
      </w:r>
      <w:r w:rsidRPr="00775AA8">
        <w:rPr>
          <w:rFonts w:ascii="Times New Roman" w:hAnsi="Times New Roman"/>
          <w:color w:val="000000"/>
          <w:sz w:val="26"/>
          <w:szCs w:val="26"/>
          <w:lang w:val="vi-VN"/>
        </w:rPr>
        <w:t>)</w:t>
      </w:r>
      <w:r w:rsidRPr="00775AA8">
        <w:rPr>
          <w:rFonts w:ascii="Times New Roman" w:hAnsi="Times New Roman"/>
          <w:color w:val="000000"/>
          <w:sz w:val="26"/>
          <w:szCs w:val="26"/>
        </w:rPr>
        <w:t xml:space="preserve"> và lập phiếu giao nhận hồ sơ cho Tổ chức, cá nhân</w:t>
      </w:r>
      <w:r w:rsidRPr="00775AA8">
        <w:rPr>
          <w:rFonts w:ascii="Times New Roman" w:hAnsi="Times New Roman"/>
          <w:color w:val="000000"/>
          <w:sz w:val="26"/>
          <w:szCs w:val="26"/>
          <w:lang w:val="vi-VN"/>
        </w:rPr>
        <w:t xml:space="preserve">, </w:t>
      </w:r>
      <w:r w:rsidRPr="00775AA8">
        <w:rPr>
          <w:rFonts w:ascii="Times New Roman" w:hAnsi="Times New Roman"/>
          <w:color w:val="000000"/>
          <w:sz w:val="26"/>
          <w:szCs w:val="26"/>
        </w:rPr>
        <w:t xml:space="preserve">trường hợp hồ sơ không hợp lệ sẽ </w:t>
      </w:r>
      <w:r w:rsidRPr="00775AA8">
        <w:rPr>
          <w:rFonts w:ascii="Times New Roman" w:hAnsi="Times New Roman"/>
          <w:color w:val="000000"/>
          <w:sz w:val="26"/>
          <w:szCs w:val="26"/>
          <w:lang w:val="vi-VN"/>
        </w:rPr>
        <w:t>hướng dẫn</w:t>
      </w:r>
      <w:r w:rsidRPr="00775AA8">
        <w:rPr>
          <w:rFonts w:ascii="Times New Roman" w:hAnsi="Times New Roman"/>
          <w:color w:val="000000"/>
          <w:sz w:val="26"/>
          <w:szCs w:val="26"/>
        </w:rPr>
        <w:t xml:space="preserve"> cho </w:t>
      </w:r>
      <w:r w:rsidRPr="00775AA8">
        <w:rPr>
          <w:rFonts w:ascii="Times New Roman" w:hAnsi="Times New Roman"/>
          <w:color w:val="000000"/>
          <w:sz w:val="26"/>
          <w:szCs w:val="26"/>
          <w:lang w:val="vi-VN"/>
        </w:rPr>
        <w:t>t</w:t>
      </w:r>
      <w:r w:rsidRPr="00775AA8">
        <w:rPr>
          <w:rFonts w:ascii="Times New Roman" w:hAnsi="Times New Roman"/>
          <w:color w:val="000000"/>
          <w:sz w:val="26"/>
          <w:szCs w:val="26"/>
        </w:rPr>
        <w:t>ổ chức, cá nhân</w:t>
      </w:r>
      <w:r w:rsidRPr="00775AA8">
        <w:rPr>
          <w:rFonts w:ascii="Times New Roman" w:hAnsi="Times New Roman"/>
          <w:color w:val="000000"/>
          <w:sz w:val="26"/>
          <w:szCs w:val="26"/>
          <w:lang w:val="vi-VN"/>
        </w:rPr>
        <w:t xml:space="preserve"> </w:t>
      </w:r>
      <w:r w:rsidRPr="00775AA8">
        <w:rPr>
          <w:rFonts w:ascii="Times New Roman" w:hAnsi="Times New Roman"/>
          <w:color w:val="000000"/>
          <w:sz w:val="26"/>
          <w:szCs w:val="26"/>
        </w:rPr>
        <w:t>sửa đổi, bổ sung hồ sơ.</w:t>
      </w:r>
    </w:p>
    <w:p w:rsidR="00775AA8" w:rsidRPr="00775AA8" w:rsidRDefault="00775AA8" w:rsidP="00775AA8">
      <w:pPr>
        <w:spacing w:after="0"/>
        <w:ind w:firstLine="720"/>
        <w:jc w:val="both"/>
        <w:rPr>
          <w:rFonts w:ascii="Times New Roman" w:hAnsi="Times New Roman"/>
          <w:color w:val="000000"/>
          <w:sz w:val="26"/>
          <w:szCs w:val="26"/>
        </w:rPr>
      </w:pPr>
      <w:r w:rsidRPr="00775AA8">
        <w:rPr>
          <w:rFonts w:ascii="Times New Roman" w:hAnsi="Times New Roman"/>
          <w:color w:val="000000"/>
          <w:spacing w:val="-2"/>
          <w:sz w:val="26"/>
          <w:szCs w:val="26"/>
        </w:rPr>
        <w:t xml:space="preserve">- Bước 3: </w:t>
      </w:r>
      <w:r w:rsidRPr="00775AA8">
        <w:rPr>
          <w:rFonts w:ascii="Times New Roman" w:hAnsi="Times New Roman"/>
          <w:color w:val="000000"/>
          <w:sz w:val="26"/>
          <w:szCs w:val="26"/>
        </w:rPr>
        <w:t>Bộ phận tiếp nhận và trả kết quả chuyển hồ sơ cho phòng Tài nguyên và môi trường thuộc Ban Quản lý để tham mưu giải quyết theo quy định.</w:t>
      </w:r>
    </w:p>
    <w:p w:rsidR="00775AA8" w:rsidRPr="00775AA8" w:rsidRDefault="00775AA8" w:rsidP="00775AA8">
      <w:pPr>
        <w:pStyle w:val="BodyText"/>
        <w:spacing w:before="0" w:after="0" w:line="240" w:lineRule="auto"/>
        <w:ind w:firstLine="600"/>
        <w:rPr>
          <w:rFonts w:ascii="Times New Roman" w:hAnsi="Times New Roman"/>
          <w:color w:val="000000"/>
          <w:sz w:val="26"/>
          <w:szCs w:val="26"/>
          <w:lang w:val="nl-NL"/>
        </w:rPr>
      </w:pPr>
      <w:r w:rsidRPr="00775AA8">
        <w:rPr>
          <w:rFonts w:ascii="Times New Roman" w:hAnsi="Times New Roman"/>
          <w:bCs/>
          <w:color w:val="000000"/>
          <w:sz w:val="26"/>
          <w:szCs w:val="26"/>
          <w:lang w:val="nl-NL"/>
        </w:rPr>
        <w:t>+ T</w:t>
      </w:r>
      <w:r w:rsidRPr="00775AA8">
        <w:rPr>
          <w:rFonts w:ascii="Times New Roman" w:hAnsi="Times New Roman"/>
          <w:color w:val="000000"/>
          <w:sz w:val="26"/>
          <w:szCs w:val="26"/>
          <w:lang w:val="nl-NL"/>
        </w:rPr>
        <w:t>rư</w:t>
      </w:r>
      <w:r w:rsidRPr="00775AA8">
        <w:rPr>
          <w:rFonts w:ascii="Times New Roman" w:hAnsi="Times New Roman"/>
          <w:color w:val="000000"/>
          <w:sz w:val="26"/>
          <w:szCs w:val="26"/>
          <w:lang w:val="vi-VN"/>
        </w:rPr>
        <w:t>ờng hợp</w:t>
      </w:r>
      <w:r w:rsidRPr="00775AA8">
        <w:rPr>
          <w:rFonts w:ascii="Times New Roman" w:hAnsi="Times New Roman"/>
          <w:color w:val="000000"/>
          <w:sz w:val="26"/>
          <w:szCs w:val="26"/>
          <w:lang w:val="nl-NL"/>
        </w:rPr>
        <w:t xml:space="preserve"> </w:t>
      </w:r>
      <w:r w:rsidRPr="00775AA8">
        <w:rPr>
          <w:rFonts w:ascii="Times New Roman" w:hAnsi="Times New Roman"/>
          <w:color w:val="000000"/>
          <w:sz w:val="26"/>
          <w:szCs w:val="26"/>
          <w:lang w:val="vi-VN"/>
        </w:rPr>
        <w:t xml:space="preserve">hồ sơ </w:t>
      </w:r>
      <w:r w:rsidRPr="00775AA8">
        <w:rPr>
          <w:rFonts w:ascii="Times New Roman" w:hAnsi="Times New Roman"/>
          <w:color w:val="000000"/>
          <w:sz w:val="26"/>
          <w:szCs w:val="26"/>
          <w:lang w:val="en-US"/>
        </w:rPr>
        <w:t xml:space="preserve">chưa đảm bảo thông tin, dữ liệu về chuyên môn, nghiệp vụ: </w:t>
      </w:r>
      <w:r w:rsidRPr="00775AA8">
        <w:rPr>
          <w:rFonts w:ascii="Times New Roman" w:hAnsi="Times New Roman"/>
          <w:color w:val="000000"/>
          <w:sz w:val="26"/>
          <w:szCs w:val="26"/>
          <w:lang w:val="vi-VN"/>
        </w:rPr>
        <w:t>Ban Quản l</w:t>
      </w:r>
      <w:r w:rsidRPr="00775AA8">
        <w:rPr>
          <w:rFonts w:ascii="Times New Roman" w:hAnsi="Times New Roman"/>
          <w:color w:val="000000"/>
          <w:sz w:val="26"/>
          <w:szCs w:val="26"/>
          <w:lang w:val="nl-NL"/>
        </w:rPr>
        <w:t>ý ký văn b</w:t>
      </w:r>
      <w:r w:rsidRPr="00775AA8">
        <w:rPr>
          <w:rFonts w:ascii="Times New Roman" w:hAnsi="Times New Roman"/>
          <w:color w:val="000000"/>
          <w:sz w:val="26"/>
          <w:szCs w:val="26"/>
          <w:lang w:val="vi-VN"/>
        </w:rPr>
        <w:t>ản</w:t>
      </w:r>
      <w:r w:rsidRPr="00775AA8">
        <w:rPr>
          <w:rFonts w:ascii="Times New Roman" w:hAnsi="Times New Roman"/>
          <w:color w:val="000000"/>
          <w:sz w:val="26"/>
          <w:szCs w:val="26"/>
          <w:lang w:val="en-US"/>
        </w:rPr>
        <w:t xml:space="preserve"> đề nghị chỉnh sửa, bổ sung hồ sơ</w:t>
      </w:r>
      <w:r w:rsidRPr="00775AA8">
        <w:rPr>
          <w:rFonts w:ascii="Times New Roman" w:hAnsi="Times New Roman"/>
          <w:color w:val="000000"/>
          <w:sz w:val="26"/>
          <w:szCs w:val="26"/>
          <w:lang w:val="vi-VN"/>
        </w:rPr>
        <w:t xml:space="preserve"> gửi đến</w:t>
      </w:r>
      <w:r w:rsidRPr="00775AA8">
        <w:rPr>
          <w:rFonts w:ascii="Times New Roman" w:hAnsi="Times New Roman"/>
          <w:color w:val="000000"/>
          <w:sz w:val="26"/>
          <w:szCs w:val="26"/>
          <w:lang w:val="en-US"/>
        </w:rPr>
        <w:t xml:space="preserve"> </w:t>
      </w:r>
      <w:r w:rsidRPr="00775AA8">
        <w:rPr>
          <w:rFonts w:ascii="Times New Roman" w:hAnsi="Times New Roman"/>
          <w:color w:val="000000"/>
          <w:sz w:val="26"/>
          <w:szCs w:val="26"/>
          <w:lang w:val="vi-VN"/>
        </w:rPr>
        <w:t>gửi đến</w:t>
      </w:r>
      <w:r w:rsidRPr="00775AA8">
        <w:rPr>
          <w:rFonts w:ascii="Times New Roman" w:hAnsi="Times New Roman"/>
          <w:color w:val="000000"/>
          <w:sz w:val="26"/>
          <w:szCs w:val="26"/>
          <w:lang w:val="en-US"/>
        </w:rPr>
        <w:t xml:space="preserve"> tổ chức, cá nhân</w:t>
      </w:r>
      <w:r w:rsidRPr="00775AA8">
        <w:rPr>
          <w:rFonts w:ascii="Times New Roman" w:hAnsi="Times New Roman"/>
          <w:color w:val="000000"/>
          <w:sz w:val="26"/>
          <w:szCs w:val="26"/>
          <w:lang w:val="vi-VN"/>
        </w:rPr>
        <w:t>,</w:t>
      </w:r>
      <w:r w:rsidRPr="00775AA8">
        <w:rPr>
          <w:rFonts w:ascii="Times New Roman" w:hAnsi="Times New Roman"/>
          <w:color w:val="000000"/>
          <w:sz w:val="26"/>
          <w:szCs w:val="26"/>
          <w:lang w:val="en-US"/>
        </w:rPr>
        <w:t xml:space="preserve"> đồng thời gửi cho Trung tâm HCC</w:t>
      </w:r>
      <w:r w:rsidRPr="00775AA8">
        <w:rPr>
          <w:rFonts w:ascii="Times New Roman" w:hAnsi="Times New Roman"/>
          <w:color w:val="000000"/>
          <w:sz w:val="26"/>
          <w:szCs w:val="26"/>
          <w:lang w:val="vi-VN"/>
        </w:rPr>
        <w:t xml:space="preserve"> </w:t>
      </w:r>
      <w:r w:rsidRPr="00775AA8">
        <w:rPr>
          <w:rFonts w:ascii="Times New Roman" w:hAnsi="Times New Roman"/>
          <w:color w:val="000000"/>
          <w:sz w:val="26"/>
          <w:szCs w:val="26"/>
          <w:lang w:val="en-US"/>
        </w:rPr>
        <w:t>(trong thời hạn 05 ngày làm việc).</w:t>
      </w:r>
    </w:p>
    <w:p w:rsidR="00775AA8" w:rsidRPr="00775AA8" w:rsidRDefault="00775AA8" w:rsidP="00775AA8">
      <w:pPr>
        <w:autoSpaceDE w:val="0"/>
        <w:autoSpaceDN w:val="0"/>
        <w:adjustRightInd w:val="0"/>
        <w:spacing w:after="0"/>
        <w:ind w:firstLine="709"/>
        <w:jc w:val="both"/>
        <w:rPr>
          <w:rFonts w:ascii="Times New Roman" w:hAnsi="Times New Roman"/>
          <w:color w:val="000000"/>
          <w:sz w:val="26"/>
          <w:szCs w:val="26"/>
          <w:lang w:val="nl-NL"/>
        </w:rPr>
      </w:pPr>
      <w:r w:rsidRPr="00775AA8">
        <w:rPr>
          <w:rFonts w:ascii="Times New Roman" w:hAnsi="Times New Roman"/>
          <w:color w:val="000000"/>
          <w:sz w:val="26"/>
          <w:szCs w:val="26"/>
          <w:lang w:val="nl-NL"/>
        </w:rPr>
        <w:t xml:space="preserve">+ Trường hợp hồ sơ đảm bảo thông tin, dữ liệu về chuyên môn, nghiệp vụ:  </w:t>
      </w:r>
    </w:p>
    <w:p w:rsidR="00775AA8" w:rsidRPr="00775AA8" w:rsidRDefault="00775AA8" w:rsidP="00775AA8">
      <w:pPr>
        <w:autoSpaceDE w:val="0"/>
        <w:autoSpaceDN w:val="0"/>
        <w:adjustRightInd w:val="0"/>
        <w:spacing w:after="0"/>
        <w:ind w:firstLine="709"/>
        <w:jc w:val="both"/>
        <w:rPr>
          <w:rFonts w:ascii="Times New Roman" w:hAnsi="Times New Roman"/>
          <w:color w:val="000000"/>
          <w:sz w:val="26"/>
          <w:szCs w:val="26"/>
          <w:lang w:val="nl-NL"/>
        </w:rPr>
      </w:pPr>
      <w:r w:rsidRPr="00775AA8">
        <w:rPr>
          <w:rFonts w:ascii="Times New Roman" w:hAnsi="Times New Roman"/>
          <w:color w:val="000000"/>
          <w:sz w:val="26"/>
          <w:szCs w:val="26"/>
          <w:lang w:val="nl-NL"/>
        </w:rPr>
        <w:t>Ban Quản lý xem xét hồ sơ và các quy định có liên quan, tổ chức đi kiểm tra thực tế (nếu cần thiết)</w:t>
      </w:r>
    </w:p>
    <w:p w:rsidR="00775AA8" w:rsidRPr="00775AA8" w:rsidRDefault="00775AA8" w:rsidP="00775AA8">
      <w:pPr>
        <w:autoSpaceDE w:val="0"/>
        <w:autoSpaceDN w:val="0"/>
        <w:adjustRightInd w:val="0"/>
        <w:spacing w:after="0"/>
        <w:ind w:firstLine="709"/>
        <w:jc w:val="both"/>
        <w:rPr>
          <w:rFonts w:ascii="Times New Roman" w:hAnsi="Times New Roman"/>
          <w:color w:val="000000"/>
          <w:sz w:val="26"/>
          <w:szCs w:val="26"/>
          <w:lang w:val="nl-NL"/>
        </w:rPr>
      </w:pPr>
      <w:r w:rsidRPr="00775AA8">
        <w:rPr>
          <w:rFonts w:ascii="Times New Roman" w:hAnsi="Times New Roman"/>
          <w:color w:val="000000"/>
          <w:sz w:val="26"/>
          <w:szCs w:val="26"/>
        </w:rPr>
        <w:t xml:space="preserve">Ban Quản lý ký </w:t>
      </w:r>
      <w:r w:rsidRPr="00775AA8">
        <w:rPr>
          <w:rFonts w:ascii="Times New Roman" w:hAnsi="Times New Roman"/>
          <w:color w:val="000000"/>
          <w:sz w:val="26"/>
          <w:szCs w:val="26"/>
          <w:lang w:val="nl-NL"/>
        </w:rPr>
        <w:t>Văn b</w:t>
      </w:r>
      <w:r w:rsidRPr="00775AA8">
        <w:rPr>
          <w:rFonts w:ascii="Times New Roman" w:hAnsi="Times New Roman"/>
          <w:color w:val="000000"/>
          <w:sz w:val="26"/>
          <w:szCs w:val="26"/>
          <w:lang w:val="vi-VN"/>
        </w:rPr>
        <w:t xml:space="preserve">ản chấp thuận hoặc </w:t>
      </w:r>
      <w:r w:rsidRPr="00775AA8">
        <w:rPr>
          <w:rFonts w:ascii="Times New Roman" w:hAnsi="Times New Roman"/>
          <w:color w:val="000000"/>
          <w:sz w:val="26"/>
          <w:szCs w:val="26"/>
        </w:rPr>
        <w:t xml:space="preserve">Văn bản </w:t>
      </w:r>
      <w:r w:rsidRPr="00775AA8">
        <w:rPr>
          <w:rFonts w:ascii="Times New Roman" w:hAnsi="Times New Roman"/>
          <w:color w:val="000000"/>
          <w:sz w:val="26"/>
          <w:szCs w:val="26"/>
          <w:lang w:val="vi-VN"/>
        </w:rPr>
        <w:t>kh</w:t>
      </w:r>
      <w:r w:rsidRPr="00775AA8">
        <w:rPr>
          <w:rFonts w:ascii="Times New Roman" w:hAnsi="Times New Roman"/>
          <w:color w:val="000000"/>
          <w:sz w:val="26"/>
          <w:szCs w:val="26"/>
          <w:lang w:val="nl-NL"/>
        </w:rPr>
        <w:t>ông ch</w:t>
      </w:r>
      <w:r w:rsidRPr="00775AA8">
        <w:rPr>
          <w:rFonts w:ascii="Times New Roman" w:hAnsi="Times New Roman"/>
          <w:color w:val="000000"/>
          <w:sz w:val="26"/>
          <w:szCs w:val="26"/>
          <w:lang w:val="vi-VN"/>
        </w:rPr>
        <w:t>ấp thuận t</w:t>
      </w:r>
      <w:r w:rsidRPr="00775AA8">
        <w:rPr>
          <w:rFonts w:ascii="Times New Roman" w:hAnsi="Times New Roman"/>
          <w:color w:val="000000"/>
          <w:sz w:val="26"/>
          <w:szCs w:val="26"/>
          <w:lang w:val="nl-NL"/>
        </w:rPr>
        <w:t>ách đ</w:t>
      </w:r>
      <w:r w:rsidRPr="00775AA8">
        <w:rPr>
          <w:rFonts w:ascii="Times New Roman" w:hAnsi="Times New Roman"/>
          <w:color w:val="000000"/>
          <w:sz w:val="26"/>
          <w:szCs w:val="26"/>
          <w:lang w:val="vi-VN"/>
        </w:rPr>
        <w:t>ấu nối khỏi hệ thống xử l</w:t>
      </w:r>
      <w:r w:rsidRPr="00775AA8">
        <w:rPr>
          <w:rFonts w:ascii="Times New Roman" w:hAnsi="Times New Roman"/>
          <w:color w:val="000000"/>
          <w:sz w:val="26"/>
          <w:szCs w:val="26"/>
          <w:lang w:val="nl-NL"/>
        </w:rPr>
        <w:t>ý nư</w:t>
      </w:r>
      <w:r w:rsidRPr="00775AA8">
        <w:rPr>
          <w:rFonts w:ascii="Times New Roman" w:hAnsi="Times New Roman"/>
          <w:color w:val="000000"/>
          <w:sz w:val="26"/>
          <w:szCs w:val="26"/>
          <w:lang w:val="vi-VN"/>
        </w:rPr>
        <w:t>ớc thải tập trung khu c</w:t>
      </w:r>
      <w:r w:rsidRPr="00775AA8">
        <w:rPr>
          <w:rFonts w:ascii="Times New Roman" w:hAnsi="Times New Roman"/>
          <w:color w:val="000000"/>
          <w:sz w:val="26"/>
          <w:szCs w:val="26"/>
          <w:lang w:val="nl-NL"/>
        </w:rPr>
        <w:t>ông nghi</w:t>
      </w:r>
      <w:r w:rsidRPr="00775AA8">
        <w:rPr>
          <w:rFonts w:ascii="Times New Roman" w:hAnsi="Times New Roman"/>
          <w:color w:val="000000"/>
          <w:sz w:val="26"/>
          <w:szCs w:val="26"/>
          <w:lang w:val="vi-VN"/>
        </w:rPr>
        <w:t>ệp v</w:t>
      </w:r>
      <w:r w:rsidRPr="00775AA8">
        <w:rPr>
          <w:rFonts w:ascii="Times New Roman" w:hAnsi="Times New Roman"/>
          <w:color w:val="000000"/>
          <w:sz w:val="26"/>
          <w:szCs w:val="26"/>
          <w:lang w:val="nl-NL"/>
        </w:rPr>
        <w:t>à t</w:t>
      </w:r>
      <w:r w:rsidRPr="00775AA8">
        <w:rPr>
          <w:rFonts w:ascii="Times New Roman" w:hAnsi="Times New Roman"/>
          <w:color w:val="000000"/>
          <w:sz w:val="26"/>
          <w:szCs w:val="26"/>
          <w:lang w:val="vi-VN"/>
        </w:rPr>
        <w:t>ự xử l</w:t>
      </w:r>
      <w:r w:rsidRPr="00775AA8">
        <w:rPr>
          <w:rFonts w:ascii="Times New Roman" w:hAnsi="Times New Roman"/>
          <w:color w:val="000000"/>
          <w:sz w:val="26"/>
          <w:szCs w:val="26"/>
          <w:lang w:val="nl-NL"/>
        </w:rPr>
        <w:t>ý nư</w:t>
      </w:r>
      <w:r w:rsidRPr="00775AA8">
        <w:rPr>
          <w:rFonts w:ascii="Times New Roman" w:hAnsi="Times New Roman"/>
          <w:color w:val="000000"/>
          <w:sz w:val="26"/>
          <w:szCs w:val="26"/>
          <w:lang w:val="vi-VN"/>
        </w:rPr>
        <w:t>ớc thải ph</w:t>
      </w:r>
      <w:r w:rsidRPr="00775AA8">
        <w:rPr>
          <w:rFonts w:ascii="Times New Roman" w:hAnsi="Times New Roman"/>
          <w:color w:val="000000"/>
          <w:sz w:val="26"/>
          <w:szCs w:val="26"/>
          <w:lang w:val="nl-NL"/>
        </w:rPr>
        <w:t>át sinh</w:t>
      </w:r>
      <w:r w:rsidRPr="00775AA8">
        <w:rPr>
          <w:rFonts w:ascii="Times New Roman" w:hAnsi="Times New Roman"/>
          <w:color w:val="000000"/>
          <w:sz w:val="26"/>
          <w:szCs w:val="26"/>
          <w:lang w:val="vi-VN"/>
        </w:rPr>
        <w:t>, trong đ</w:t>
      </w:r>
      <w:r w:rsidRPr="00775AA8">
        <w:rPr>
          <w:rFonts w:ascii="Times New Roman" w:hAnsi="Times New Roman"/>
          <w:color w:val="000000"/>
          <w:sz w:val="26"/>
          <w:szCs w:val="26"/>
          <w:lang w:val="nl-NL"/>
        </w:rPr>
        <w:t>ó nêu rõ lý c</w:t>
      </w:r>
      <w:r w:rsidRPr="00775AA8">
        <w:rPr>
          <w:rFonts w:ascii="Times New Roman" w:hAnsi="Times New Roman"/>
          <w:color w:val="000000"/>
          <w:sz w:val="26"/>
          <w:szCs w:val="26"/>
          <w:lang w:val="vi-VN"/>
        </w:rPr>
        <w:t xml:space="preserve">ụ thể chưa thể </w:t>
      </w:r>
      <w:r w:rsidRPr="00775AA8">
        <w:rPr>
          <w:rFonts w:ascii="Times New Roman" w:hAnsi="Times New Roman"/>
          <w:color w:val="000000"/>
          <w:sz w:val="26"/>
          <w:szCs w:val="26"/>
          <w:lang w:val="nl-NL"/>
        </w:rPr>
        <w:t>chấp thuận.</w:t>
      </w:r>
    </w:p>
    <w:p w:rsidR="00775AA8" w:rsidRPr="00775AA8" w:rsidRDefault="00775AA8" w:rsidP="00775AA8">
      <w:pPr>
        <w:pStyle w:val="2"/>
        <w:numPr>
          <w:ilvl w:val="0"/>
          <w:numId w:val="0"/>
        </w:numPr>
        <w:tabs>
          <w:tab w:val="clear" w:pos="720"/>
          <w:tab w:val="left" w:pos="840"/>
          <w:tab w:val="left" w:pos="980"/>
        </w:tabs>
        <w:spacing w:before="0"/>
        <w:ind w:firstLine="560"/>
        <w:rPr>
          <w:color w:val="000000"/>
          <w:sz w:val="26"/>
          <w:szCs w:val="26"/>
          <w:lang w:val="en-US"/>
        </w:rPr>
      </w:pPr>
      <w:r w:rsidRPr="00775AA8">
        <w:rPr>
          <w:sz w:val="26"/>
          <w:szCs w:val="26"/>
          <w:lang w:val="en-US"/>
        </w:rPr>
        <w:t xml:space="preserve">- Bước 4: Kết quả giải quyết TTHC được chuyển về cho Bộ phận tiếp nhận và trả kết quả để giao cho Trung tâm phục vụ hành chính công </w:t>
      </w:r>
      <w:r w:rsidRPr="00775AA8">
        <w:rPr>
          <w:color w:val="000000"/>
          <w:sz w:val="26"/>
          <w:szCs w:val="26"/>
          <w:lang w:val="en-US"/>
        </w:rPr>
        <w:t>trả</w:t>
      </w:r>
      <w:r w:rsidRPr="00775AA8">
        <w:rPr>
          <w:color w:val="000000"/>
          <w:sz w:val="26"/>
          <w:szCs w:val="26"/>
        </w:rPr>
        <w:t xml:space="preserve"> cho </w:t>
      </w:r>
      <w:r w:rsidRPr="00775AA8">
        <w:rPr>
          <w:color w:val="000000"/>
          <w:sz w:val="26"/>
          <w:szCs w:val="26"/>
          <w:lang w:val="en-US"/>
        </w:rPr>
        <w:t>t</w:t>
      </w:r>
      <w:r w:rsidRPr="00775AA8">
        <w:rPr>
          <w:color w:val="000000"/>
          <w:sz w:val="26"/>
          <w:szCs w:val="26"/>
        </w:rPr>
        <w:t>ổ chức, cá nhân; thu phí, lệ phí (nếu có).</w:t>
      </w:r>
    </w:p>
    <w:p w:rsidR="00775AA8" w:rsidRPr="00775AA8" w:rsidRDefault="00775AA8" w:rsidP="00775AA8">
      <w:pPr>
        <w:spacing w:after="0"/>
        <w:ind w:firstLine="560"/>
        <w:jc w:val="both"/>
        <w:rPr>
          <w:rFonts w:ascii="Times New Roman" w:hAnsi="Times New Roman"/>
          <w:b/>
          <w:color w:val="000000"/>
          <w:sz w:val="26"/>
          <w:szCs w:val="26"/>
          <w:lang w:val="da-DK"/>
        </w:rPr>
      </w:pPr>
      <w:r w:rsidRPr="00775AA8">
        <w:rPr>
          <w:rFonts w:ascii="Times New Roman" w:hAnsi="Times New Roman"/>
          <w:b/>
          <w:sz w:val="26"/>
          <w:szCs w:val="26"/>
        </w:rPr>
        <w:t xml:space="preserve">b) </w:t>
      </w:r>
      <w:r w:rsidRPr="00775AA8">
        <w:rPr>
          <w:rFonts w:ascii="Times New Roman" w:hAnsi="Times New Roman"/>
          <w:b/>
          <w:color w:val="000000"/>
          <w:sz w:val="26"/>
          <w:szCs w:val="26"/>
          <w:lang w:val="da-DK"/>
        </w:rPr>
        <w:t xml:space="preserve">Cách thức thực hiện: </w:t>
      </w:r>
    </w:p>
    <w:p w:rsidR="00775AA8" w:rsidRPr="00775AA8" w:rsidRDefault="00775AA8" w:rsidP="00775AA8">
      <w:pPr>
        <w:widowControl w:val="0"/>
        <w:spacing w:after="0" w:line="360" w:lineRule="exact"/>
        <w:ind w:firstLine="851"/>
        <w:jc w:val="both"/>
        <w:rPr>
          <w:rFonts w:ascii="Times New Roman" w:hAnsi="Times New Roman"/>
          <w:b/>
          <w:bCs/>
          <w:sz w:val="26"/>
          <w:szCs w:val="26"/>
          <w:lang w:val="es-ES"/>
        </w:rPr>
      </w:pPr>
      <w:r w:rsidRPr="00775AA8">
        <w:rPr>
          <w:rFonts w:ascii="Times New Roman" w:hAnsi="Times New Roman"/>
          <w:sz w:val="26"/>
          <w:szCs w:val="26"/>
          <w:lang w:val="hsb-DE"/>
        </w:rPr>
        <w:t>Qua bưu điện hoặc nộp trực tiếp tại</w:t>
      </w:r>
      <w:r w:rsidRPr="00775AA8">
        <w:rPr>
          <w:rFonts w:ascii="Times New Roman" w:hAnsi="Times New Roman"/>
          <w:sz w:val="26"/>
          <w:szCs w:val="26"/>
          <w:lang w:val="pt-BR"/>
        </w:rPr>
        <w:t xml:space="preserve"> Bộ phận tiếp nhận và Trả kết quả của </w:t>
      </w:r>
      <w:r w:rsidRPr="00775AA8">
        <w:rPr>
          <w:rFonts w:ascii="Times New Roman" w:hAnsi="Times New Roman"/>
          <w:color w:val="000000" w:themeColor="text1"/>
          <w:sz w:val="26"/>
          <w:szCs w:val="26"/>
          <w:lang w:val="da-DK"/>
        </w:rPr>
        <w:t xml:space="preserve">Ban Quản lý </w:t>
      </w:r>
      <w:r w:rsidRPr="00775AA8">
        <w:rPr>
          <w:rFonts w:ascii="Times New Roman" w:hAnsi="Times New Roman"/>
          <w:sz w:val="26"/>
          <w:szCs w:val="26"/>
          <w:lang w:val="pt-BR"/>
        </w:rPr>
        <w:t xml:space="preserve">tại </w:t>
      </w:r>
      <w:r w:rsidRPr="00775AA8">
        <w:rPr>
          <w:rFonts w:ascii="Times New Roman" w:hAnsi="Times New Roman"/>
          <w:color w:val="000000" w:themeColor="text1"/>
          <w:sz w:val="26"/>
          <w:szCs w:val="26"/>
          <w:lang w:val="da-DK"/>
        </w:rPr>
        <w:t xml:space="preserve">Trung tâm Phục vụ hành chính công </w:t>
      </w:r>
      <w:r w:rsidRPr="00775AA8">
        <w:rPr>
          <w:rFonts w:ascii="Times New Roman" w:hAnsi="Times New Roman"/>
          <w:sz w:val="26"/>
          <w:szCs w:val="26"/>
          <w:lang w:val="pt-BR"/>
        </w:rPr>
        <w:t>(Số 159B Trần Quý Cáp, thành phố Tam Kỳ, tỉnh Quảng Nam)</w:t>
      </w:r>
      <w:r w:rsidRPr="00775AA8">
        <w:rPr>
          <w:rFonts w:ascii="Times New Roman" w:hAnsi="Times New Roman"/>
          <w:sz w:val="26"/>
          <w:szCs w:val="26"/>
          <w:lang w:val="hsb-DE"/>
        </w:rPr>
        <w:t xml:space="preserve"> hoặc </w:t>
      </w:r>
      <w:r w:rsidRPr="00775AA8">
        <w:rPr>
          <w:rFonts w:ascii="Times New Roman" w:hAnsi="Times New Roman"/>
          <w:sz w:val="26"/>
          <w:szCs w:val="26"/>
          <w:lang w:val="pt-BR"/>
        </w:rPr>
        <w:t>nộp trực tuyến tại địa chỉ webside: dichvucong.quangnam.gov.vn.</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 xml:space="preserve">c) Thành phần hồ sơ: </w:t>
      </w:r>
    </w:p>
    <w:p w:rsidR="00775AA8" w:rsidRPr="00775AA8" w:rsidRDefault="00775AA8" w:rsidP="00775AA8">
      <w:pPr>
        <w:spacing w:after="0" w:line="240" w:lineRule="auto"/>
        <w:ind w:firstLine="720"/>
        <w:jc w:val="both"/>
        <w:rPr>
          <w:rFonts w:ascii="Times New Roman" w:hAnsi="Times New Roman"/>
          <w:color w:val="000000"/>
          <w:sz w:val="26"/>
          <w:szCs w:val="26"/>
          <w:lang w:val="nl-NL"/>
        </w:rPr>
      </w:pPr>
      <w:r w:rsidRPr="00775AA8">
        <w:rPr>
          <w:rFonts w:ascii="Times New Roman" w:hAnsi="Times New Roman"/>
          <w:color w:val="000000"/>
          <w:sz w:val="26"/>
          <w:szCs w:val="26"/>
          <w:lang w:val="nl-NL"/>
        </w:rPr>
        <w:t>- 01 V</w:t>
      </w:r>
      <w:r w:rsidRPr="00775AA8">
        <w:rPr>
          <w:rFonts w:ascii="Times New Roman" w:hAnsi="Times New Roman"/>
          <w:color w:val="000000"/>
          <w:sz w:val="26"/>
          <w:szCs w:val="26"/>
          <w:lang w:val="vi-VN"/>
        </w:rPr>
        <w:t>ăn bản đề nghị v</w:t>
      </w:r>
      <w:r w:rsidRPr="00775AA8">
        <w:rPr>
          <w:rFonts w:ascii="Times New Roman" w:hAnsi="Times New Roman"/>
          <w:color w:val="000000"/>
          <w:sz w:val="26"/>
          <w:szCs w:val="26"/>
          <w:lang w:val="nl-NL"/>
        </w:rPr>
        <w:t>à báo cáo gi</w:t>
      </w:r>
      <w:r w:rsidRPr="00775AA8">
        <w:rPr>
          <w:rFonts w:ascii="Times New Roman" w:hAnsi="Times New Roman"/>
          <w:color w:val="000000"/>
          <w:sz w:val="26"/>
          <w:szCs w:val="26"/>
          <w:lang w:val="vi-VN"/>
        </w:rPr>
        <w:t>ải ph</w:t>
      </w:r>
      <w:r w:rsidRPr="00775AA8">
        <w:rPr>
          <w:rFonts w:ascii="Times New Roman" w:hAnsi="Times New Roman"/>
          <w:color w:val="000000"/>
          <w:sz w:val="26"/>
          <w:szCs w:val="26"/>
          <w:lang w:val="nl-NL"/>
        </w:rPr>
        <w:t>áp tách đ</w:t>
      </w:r>
      <w:r w:rsidRPr="00775AA8">
        <w:rPr>
          <w:rFonts w:ascii="Times New Roman" w:hAnsi="Times New Roman"/>
          <w:color w:val="000000"/>
          <w:sz w:val="26"/>
          <w:szCs w:val="26"/>
          <w:lang w:val="vi-VN"/>
        </w:rPr>
        <w:t>ấu nối để tự xử l</w:t>
      </w:r>
      <w:r w:rsidRPr="00775AA8">
        <w:rPr>
          <w:rFonts w:ascii="Times New Roman" w:hAnsi="Times New Roman"/>
          <w:color w:val="000000"/>
          <w:sz w:val="26"/>
          <w:szCs w:val="26"/>
          <w:lang w:val="nl-NL"/>
        </w:rPr>
        <w:t>ý nư</w:t>
      </w:r>
      <w:r w:rsidRPr="00775AA8">
        <w:rPr>
          <w:rFonts w:ascii="Times New Roman" w:hAnsi="Times New Roman"/>
          <w:color w:val="000000"/>
          <w:sz w:val="26"/>
          <w:szCs w:val="26"/>
          <w:lang w:val="vi-VN"/>
        </w:rPr>
        <w:t>ớc thải của cơ sở theo mẫu quy định tại Phụ lục 3 ban h</w:t>
      </w:r>
      <w:r w:rsidRPr="00775AA8">
        <w:rPr>
          <w:rFonts w:ascii="Times New Roman" w:hAnsi="Times New Roman"/>
          <w:color w:val="000000"/>
          <w:sz w:val="26"/>
          <w:szCs w:val="26"/>
          <w:lang w:val="nl-NL"/>
        </w:rPr>
        <w:t>ành kèm theo Thông tư s</w:t>
      </w:r>
      <w:r w:rsidRPr="00775AA8">
        <w:rPr>
          <w:rFonts w:ascii="Times New Roman" w:hAnsi="Times New Roman"/>
          <w:color w:val="000000"/>
          <w:sz w:val="26"/>
          <w:szCs w:val="26"/>
          <w:lang w:val="vi-VN"/>
        </w:rPr>
        <w:t>ố 35/2015/TT-BTNMT ng</w:t>
      </w:r>
      <w:r w:rsidRPr="00775AA8">
        <w:rPr>
          <w:rFonts w:ascii="Times New Roman" w:hAnsi="Times New Roman"/>
          <w:color w:val="000000"/>
          <w:sz w:val="26"/>
          <w:szCs w:val="26"/>
          <w:lang w:val="nl-NL"/>
        </w:rPr>
        <w:t>ày 30 tháng 6 năm 2015 c</w:t>
      </w:r>
      <w:r w:rsidRPr="00775AA8">
        <w:rPr>
          <w:rFonts w:ascii="Times New Roman" w:hAnsi="Times New Roman"/>
          <w:color w:val="000000"/>
          <w:sz w:val="26"/>
          <w:szCs w:val="26"/>
          <w:lang w:val="vi-VN"/>
        </w:rPr>
        <w:t>ủa Bộ T</w:t>
      </w:r>
      <w:r w:rsidRPr="00775AA8">
        <w:rPr>
          <w:rFonts w:ascii="Times New Roman" w:hAnsi="Times New Roman"/>
          <w:color w:val="000000"/>
          <w:sz w:val="26"/>
          <w:szCs w:val="26"/>
          <w:lang w:val="nl-NL"/>
        </w:rPr>
        <w:t>ài nguyên và Môi trư</w:t>
      </w:r>
      <w:r w:rsidRPr="00775AA8">
        <w:rPr>
          <w:rFonts w:ascii="Times New Roman" w:hAnsi="Times New Roman"/>
          <w:color w:val="000000"/>
          <w:sz w:val="26"/>
          <w:szCs w:val="26"/>
          <w:lang w:val="vi-VN"/>
        </w:rPr>
        <w:t>ờng (k</w:t>
      </w:r>
      <w:r w:rsidRPr="00775AA8">
        <w:rPr>
          <w:rFonts w:ascii="Times New Roman" w:hAnsi="Times New Roman"/>
          <w:color w:val="000000"/>
          <w:sz w:val="26"/>
          <w:szCs w:val="26"/>
          <w:lang w:val="nl-NL"/>
        </w:rPr>
        <w:t>èm theo k</w:t>
      </w:r>
      <w:r w:rsidRPr="00775AA8">
        <w:rPr>
          <w:rFonts w:ascii="Times New Roman" w:hAnsi="Times New Roman"/>
          <w:color w:val="000000"/>
          <w:sz w:val="26"/>
          <w:szCs w:val="26"/>
          <w:lang w:val="vi-VN"/>
        </w:rPr>
        <w:t xml:space="preserve">ết quả quan trắc nước thải định kỳ mới nhất </w:t>
      </w:r>
      <w:r w:rsidRPr="00775AA8">
        <w:rPr>
          <w:rFonts w:ascii="Times New Roman" w:hAnsi="Times New Roman"/>
          <w:color w:val="000000"/>
          <w:sz w:val="26"/>
          <w:szCs w:val="26"/>
        </w:rPr>
        <w:t>-</w:t>
      </w:r>
      <w:r w:rsidRPr="00775AA8">
        <w:rPr>
          <w:rFonts w:ascii="Times New Roman" w:hAnsi="Times New Roman"/>
          <w:color w:val="000000"/>
          <w:sz w:val="26"/>
          <w:szCs w:val="26"/>
          <w:lang w:val="nl-NL"/>
        </w:rPr>
        <w:t xml:space="preserve"> b</w:t>
      </w:r>
      <w:r w:rsidRPr="00775AA8">
        <w:rPr>
          <w:rFonts w:ascii="Times New Roman" w:hAnsi="Times New Roman"/>
          <w:color w:val="000000"/>
          <w:sz w:val="26"/>
          <w:szCs w:val="26"/>
          <w:lang w:val="vi-VN"/>
        </w:rPr>
        <w:t>ản ch</w:t>
      </w:r>
      <w:r w:rsidRPr="00775AA8">
        <w:rPr>
          <w:rFonts w:ascii="Times New Roman" w:hAnsi="Times New Roman"/>
          <w:color w:val="000000"/>
          <w:sz w:val="26"/>
          <w:szCs w:val="26"/>
          <w:lang w:val="nl-NL"/>
        </w:rPr>
        <w:t>ính).</w:t>
      </w:r>
    </w:p>
    <w:p w:rsidR="00775AA8" w:rsidRPr="00775AA8" w:rsidRDefault="00775AA8" w:rsidP="00775AA8">
      <w:pPr>
        <w:spacing w:after="0" w:line="240" w:lineRule="auto"/>
        <w:ind w:firstLine="720"/>
        <w:jc w:val="both"/>
        <w:rPr>
          <w:rFonts w:ascii="Times New Roman" w:hAnsi="Times New Roman"/>
          <w:color w:val="000000"/>
          <w:sz w:val="26"/>
          <w:szCs w:val="26"/>
        </w:rPr>
      </w:pPr>
      <w:r w:rsidRPr="00775AA8">
        <w:rPr>
          <w:rFonts w:ascii="Times New Roman" w:hAnsi="Times New Roman"/>
          <w:color w:val="000000"/>
          <w:sz w:val="26"/>
          <w:szCs w:val="26"/>
          <w:lang w:val="nl-NL"/>
        </w:rPr>
        <w:t>- 01 Biên b</w:t>
      </w:r>
      <w:r w:rsidRPr="00775AA8">
        <w:rPr>
          <w:rFonts w:ascii="Times New Roman" w:hAnsi="Times New Roman"/>
          <w:color w:val="000000"/>
          <w:sz w:val="26"/>
          <w:szCs w:val="26"/>
          <w:lang w:val="vi-VN"/>
        </w:rPr>
        <w:t>ản thỏa thuận t</w:t>
      </w:r>
      <w:r w:rsidRPr="00775AA8">
        <w:rPr>
          <w:rFonts w:ascii="Times New Roman" w:hAnsi="Times New Roman"/>
          <w:color w:val="000000"/>
          <w:sz w:val="26"/>
          <w:szCs w:val="26"/>
          <w:lang w:val="nl-NL"/>
        </w:rPr>
        <w:t>ách đ</w:t>
      </w:r>
      <w:r w:rsidRPr="00775AA8">
        <w:rPr>
          <w:rFonts w:ascii="Times New Roman" w:hAnsi="Times New Roman"/>
          <w:color w:val="000000"/>
          <w:sz w:val="26"/>
          <w:szCs w:val="26"/>
          <w:lang w:val="vi-VN"/>
        </w:rPr>
        <w:t>ấu nối với chủ đầu tư x</w:t>
      </w:r>
      <w:r w:rsidRPr="00775AA8">
        <w:rPr>
          <w:rFonts w:ascii="Times New Roman" w:hAnsi="Times New Roman"/>
          <w:color w:val="000000"/>
          <w:sz w:val="26"/>
          <w:szCs w:val="26"/>
          <w:lang w:val="nl-NL"/>
        </w:rPr>
        <w:t>ây d</w:t>
      </w:r>
      <w:r w:rsidRPr="00775AA8">
        <w:rPr>
          <w:rFonts w:ascii="Times New Roman" w:hAnsi="Times New Roman"/>
          <w:color w:val="000000"/>
          <w:sz w:val="26"/>
          <w:szCs w:val="26"/>
          <w:lang w:val="vi-VN"/>
        </w:rPr>
        <w:t>ựng v</w:t>
      </w:r>
      <w:r w:rsidRPr="00775AA8">
        <w:rPr>
          <w:rFonts w:ascii="Times New Roman" w:hAnsi="Times New Roman"/>
          <w:color w:val="000000"/>
          <w:sz w:val="26"/>
          <w:szCs w:val="26"/>
          <w:lang w:val="nl-NL"/>
        </w:rPr>
        <w:t>à kinh doanh h</w:t>
      </w:r>
      <w:r w:rsidRPr="00775AA8">
        <w:rPr>
          <w:rFonts w:ascii="Times New Roman" w:hAnsi="Times New Roman"/>
          <w:color w:val="000000"/>
          <w:sz w:val="26"/>
          <w:szCs w:val="26"/>
          <w:lang w:val="vi-VN"/>
        </w:rPr>
        <w:t>ạ tầng khu c</w:t>
      </w:r>
      <w:r w:rsidRPr="00775AA8">
        <w:rPr>
          <w:rFonts w:ascii="Times New Roman" w:hAnsi="Times New Roman"/>
          <w:color w:val="000000"/>
          <w:sz w:val="26"/>
          <w:szCs w:val="26"/>
          <w:lang w:val="nl-NL"/>
        </w:rPr>
        <w:t>ông nghi</w:t>
      </w:r>
      <w:r w:rsidRPr="00775AA8">
        <w:rPr>
          <w:rFonts w:ascii="Times New Roman" w:hAnsi="Times New Roman"/>
          <w:color w:val="000000"/>
          <w:sz w:val="26"/>
          <w:szCs w:val="26"/>
          <w:lang w:val="vi-VN"/>
        </w:rPr>
        <w:t>ệp (bản ch</w:t>
      </w:r>
      <w:r w:rsidRPr="00775AA8">
        <w:rPr>
          <w:rFonts w:ascii="Times New Roman" w:hAnsi="Times New Roman"/>
          <w:color w:val="000000"/>
          <w:sz w:val="26"/>
          <w:szCs w:val="26"/>
          <w:lang w:val="nl-NL"/>
        </w:rPr>
        <w:t>ính ho</w:t>
      </w:r>
      <w:r w:rsidRPr="00775AA8">
        <w:rPr>
          <w:rFonts w:ascii="Times New Roman" w:hAnsi="Times New Roman"/>
          <w:color w:val="000000"/>
          <w:sz w:val="26"/>
          <w:szCs w:val="26"/>
          <w:lang w:val="vi-VN"/>
        </w:rPr>
        <w:t>ặc bản sao);</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b/>
          <w:sz w:val="26"/>
          <w:szCs w:val="26"/>
        </w:rPr>
        <w:t>d) Số lượng hồ sơ:</w:t>
      </w:r>
      <w:r w:rsidRPr="00775AA8">
        <w:rPr>
          <w:rFonts w:ascii="Times New Roman" w:hAnsi="Times New Roman"/>
          <w:sz w:val="26"/>
          <w:szCs w:val="26"/>
        </w:rPr>
        <w:t xml:space="preserve"> 01 bộ.</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 xml:space="preserve">đ) Thời hạn giải quyết: </w:t>
      </w:r>
      <w:r w:rsidRPr="00775AA8">
        <w:rPr>
          <w:rFonts w:ascii="Times New Roman" w:hAnsi="Times New Roman"/>
          <w:sz w:val="26"/>
          <w:szCs w:val="26"/>
        </w:rPr>
        <w:t>20 ngày làm việc kể từ ngày nhận hồ sơ.</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e) Đối tượng thực hiện thủ tục hành chính:</w:t>
      </w:r>
      <w:r w:rsidRPr="00775AA8">
        <w:rPr>
          <w:rFonts w:ascii="Times New Roman" w:hAnsi="Times New Roman"/>
          <w:sz w:val="26"/>
          <w:szCs w:val="26"/>
        </w:rPr>
        <w:t xml:space="preserve"> Chủ đầu tư dự án.</w:t>
      </w:r>
    </w:p>
    <w:p w:rsidR="00775AA8" w:rsidRPr="00775AA8" w:rsidRDefault="00775AA8" w:rsidP="00775AA8">
      <w:pPr>
        <w:pStyle w:val="2"/>
        <w:numPr>
          <w:ilvl w:val="0"/>
          <w:numId w:val="0"/>
        </w:numPr>
        <w:shd w:val="clear" w:color="auto" w:fill="FFFFFF"/>
        <w:tabs>
          <w:tab w:val="clear" w:pos="720"/>
        </w:tabs>
        <w:spacing w:before="0"/>
        <w:ind w:firstLine="720"/>
        <w:rPr>
          <w:b/>
          <w:sz w:val="26"/>
          <w:szCs w:val="26"/>
          <w:lang w:val="en-US"/>
        </w:rPr>
      </w:pPr>
      <w:r w:rsidRPr="00775AA8">
        <w:rPr>
          <w:b/>
          <w:sz w:val="26"/>
          <w:szCs w:val="26"/>
        </w:rPr>
        <w:t>g) Cơ quan thực hiện thủ tục hành chính:</w:t>
      </w:r>
    </w:p>
    <w:p w:rsidR="00775AA8" w:rsidRPr="00775AA8" w:rsidRDefault="00775AA8" w:rsidP="00775AA8">
      <w:pPr>
        <w:pStyle w:val="2"/>
        <w:numPr>
          <w:ilvl w:val="0"/>
          <w:numId w:val="0"/>
        </w:numPr>
        <w:shd w:val="clear" w:color="auto" w:fill="FFFFFF"/>
        <w:tabs>
          <w:tab w:val="clear" w:pos="720"/>
        </w:tabs>
        <w:spacing w:before="0"/>
        <w:ind w:firstLine="720"/>
        <w:rPr>
          <w:sz w:val="26"/>
          <w:szCs w:val="26"/>
          <w:lang w:val="da-DK"/>
        </w:rPr>
      </w:pPr>
      <w:r w:rsidRPr="00775AA8">
        <w:rPr>
          <w:b/>
          <w:sz w:val="26"/>
          <w:szCs w:val="26"/>
        </w:rPr>
        <w:t xml:space="preserve"> </w:t>
      </w:r>
      <w:r w:rsidRPr="00775AA8">
        <w:rPr>
          <w:sz w:val="26"/>
          <w:szCs w:val="26"/>
        </w:rPr>
        <w:t>Ban Quản lý các Khu kinh tế và Khu công nghiệp tỉnh Quảng Nam</w:t>
      </w:r>
      <w:r w:rsidRPr="00775AA8">
        <w:rPr>
          <w:sz w:val="26"/>
          <w:szCs w:val="26"/>
          <w:lang w:val="da-DK"/>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h) Kết quả thực hiện thủ tục hành chính:</w:t>
      </w:r>
      <w:r w:rsidRPr="00775AA8">
        <w:rPr>
          <w:rFonts w:ascii="Times New Roman" w:hAnsi="Times New Roman"/>
          <w:sz w:val="26"/>
          <w:szCs w:val="26"/>
        </w:rPr>
        <w:t xml:space="preserve"> </w:t>
      </w:r>
      <w:r w:rsidRPr="00775AA8">
        <w:rPr>
          <w:rFonts w:ascii="Times New Roman" w:hAnsi="Times New Roman"/>
          <w:sz w:val="26"/>
          <w:szCs w:val="26"/>
          <w:lang w:val="nl-NL"/>
        </w:rPr>
        <w:t>Văn b</w:t>
      </w:r>
      <w:r w:rsidRPr="00775AA8">
        <w:rPr>
          <w:rFonts w:ascii="Times New Roman" w:hAnsi="Times New Roman"/>
          <w:sz w:val="26"/>
          <w:szCs w:val="26"/>
          <w:lang w:val="vi-VN"/>
        </w:rPr>
        <w:t xml:space="preserve">ản chấp thuận hoặc </w:t>
      </w:r>
      <w:r w:rsidRPr="00775AA8">
        <w:rPr>
          <w:rFonts w:ascii="Times New Roman" w:hAnsi="Times New Roman"/>
          <w:sz w:val="26"/>
          <w:szCs w:val="26"/>
        </w:rPr>
        <w:t xml:space="preserve">Văn bản </w:t>
      </w:r>
      <w:r w:rsidRPr="00775AA8">
        <w:rPr>
          <w:rFonts w:ascii="Times New Roman" w:hAnsi="Times New Roman"/>
          <w:sz w:val="26"/>
          <w:szCs w:val="26"/>
          <w:lang w:val="vi-VN"/>
        </w:rPr>
        <w:t>kh</w:t>
      </w:r>
      <w:r w:rsidRPr="00775AA8">
        <w:rPr>
          <w:rFonts w:ascii="Times New Roman" w:hAnsi="Times New Roman"/>
          <w:sz w:val="26"/>
          <w:szCs w:val="26"/>
          <w:lang w:val="nl-NL"/>
        </w:rPr>
        <w:t>ông ch</w:t>
      </w:r>
      <w:r w:rsidRPr="00775AA8">
        <w:rPr>
          <w:rFonts w:ascii="Times New Roman" w:hAnsi="Times New Roman"/>
          <w:sz w:val="26"/>
          <w:szCs w:val="26"/>
          <w:lang w:val="vi-VN"/>
        </w:rPr>
        <w:t>ấp thuận t</w:t>
      </w:r>
      <w:r w:rsidRPr="00775AA8">
        <w:rPr>
          <w:rFonts w:ascii="Times New Roman" w:hAnsi="Times New Roman"/>
          <w:sz w:val="26"/>
          <w:szCs w:val="26"/>
          <w:lang w:val="nl-NL"/>
        </w:rPr>
        <w:t>ách đ</w:t>
      </w:r>
      <w:r w:rsidRPr="00775AA8">
        <w:rPr>
          <w:rFonts w:ascii="Times New Roman" w:hAnsi="Times New Roman"/>
          <w:sz w:val="26"/>
          <w:szCs w:val="26"/>
          <w:lang w:val="vi-VN"/>
        </w:rPr>
        <w:t>ấu nối khỏi hệ thống xử l</w:t>
      </w:r>
      <w:r w:rsidRPr="00775AA8">
        <w:rPr>
          <w:rFonts w:ascii="Times New Roman" w:hAnsi="Times New Roman"/>
          <w:sz w:val="26"/>
          <w:szCs w:val="26"/>
          <w:lang w:val="nl-NL"/>
        </w:rPr>
        <w:t>ý nư</w:t>
      </w:r>
      <w:r w:rsidRPr="00775AA8">
        <w:rPr>
          <w:rFonts w:ascii="Times New Roman" w:hAnsi="Times New Roman"/>
          <w:sz w:val="26"/>
          <w:szCs w:val="26"/>
          <w:lang w:val="vi-VN"/>
        </w:rPr>
        <w:t>ớc thải tập trung khu c</w:t>
      </w:r>
      <w:r w:rsidRPr="00775AA8">
        <w:rPr>
          <w:rFonts w:ascii="Times New Roman" w:hAnsi="Times New Roman"/>
          <w:sz w:val="26"/>
          <w:szCs w:val="26"/>
          <w:lang w:val="nl-NL"/>
        </w:rPr>
        <w:t>ông nghi</w:t>
      </w:r>
      <w:r w:rsidRPr="00775AA8">
        <w:rPr>
          <w:rFonts w:ascii="Times New Roman" w:hAnsi="Times New Roman"/>
          <w:sz w:val="26"/>
          <w:szCs w:val="26"/>
          <w:lang w:val="vi-VN"/>
        </w:rPr>
        <w:t>ệp v</w:t>
      </w:r>
      <w:r w:rsidRPr="00775AA8">
        <w:rPr>
          <w:rFonts w:ascii="Times New Roman" w:hAnsi="Times New Roman"/>
          <w:sz w:val="26"/>
          <w:szCs w:val="26"/>
          <w:lang w:val="nl-NL"/>
        </w:rPr>
        <w:t>à t</w:t>
      </w:r>
      <w:r w:rsidRPr="00775AA8">
        <w:rPr>
          <w:rFonts w:ascii="Times New Roman" w:hAnsi="Times New Roman"/>
          <w:sz w:val="26"/>
          <w:szCs w:val="26"/>
          <w:lang w:val="vi-VN"/>
        </w:rPr>
        <w:t>ự xử l</w:t>
      </w:r>
      <w:r w:rsidRPr="00775AA8">
        <w:rPr>
          <w:rFonts w:ascii="Times New Roman" w:hAnsi="Times New Roman"/>
          <w:sz w:val="26"/>
          <w:szCs w:val="26"/>
          <w:lang w:val="nl-NL"/>
        </w:rPr>
        <w:t>ý nư</w:t>
      </w:r>
      <w:r w:rsidRPr="00775AA8">
        <w:rPr>
          <w:rFonts w:ascii="Times New Roman" w:hAnsi="Times New Roman"/>
          <w:sz w:val="26"/>
          <w:szCs w:val="26"/>
          <w:lang w:val="vi-VN"/>
        </w:rPr>
        <w:t>ớc thải ph</w:t>
      </w:r>
      <w:r w:rsidRPr="00775AA8">
        <w:rPr>
          <w:rFonts w:ascii="Times New Roman" w:hAnsi="Times New Roman"/>
          <w:sz w:val="26"/>
          <w:szCs w:val="26"/>
          <w:lang w:val="nl-NL"/>
        </w:rPr>
        <w:t>át sinh</w:t>
      </w:r>
      <w:r w:rsidRPr="00775AA8">
        <w:rPr>
          <w:rFonts w:ascii="Times New Roman" w:hAnsi="Times New Roman"/>
          <w:sz w:val="26"/>
          <w:szCs w:val="26"/>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i) Phí, lệ phí:</w:t>
      </w:r>
      <w:r w:rsidRPr="00775AA8">
        <w:rPr>
          <w:rFonts w:ascii="Times New Roman" w:hAnsi="Times New Roman"/>
          <w:sz w:val="26"/>
          <w:szCs w:val="26"/>
        </w:rPr>
        <w:t xml:space="preserve"> Không quy định.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k) Tên mẫu đơn, mẫu tờ khai:</w:t>
      </w:r>
      <w:r w:rsidRPr="00775AA8">
        <w:rPr>
          <w:rFonts w:ascii="Times New Roman" w:hAnsi="Times New Roman"/>
          <w:sz w:val="26"/>
          <w:szCs w:val="26"/>
        </w:rPr>
        <w:t xml:space="preserve"> </w:t>
      </w:r>
      <w:r w:rsidRPr="00775AA8">
        <w:rPr>
          <w:rFonts w:ascii="Times New Roman" w:hAnsi="Times New Roman"/>
          <w:sz w:val="26"/>
          <w:szCs w:val="26"/>
          <w:lang w:val="vi-VN"/>
        </w:rPr>
        <w:t xml:space="preserve">Phụ lục 3 </w:t>
      </w:r>
      <w:r w:rsidRPr="00775AA8">
        <w:rPr>
          <w:rFonts w:ascii="Times New Roman" w:hAnsi="Times New Roman"/>
          <w:sz w:val="26"/>
          <w:szCs w:val="26"/>
          <w:lang w:val="nl-NL"/>
        </w:rPr>
        <w:t>Thông tư s</w:t>
      </w:r>
      <w:r w:rsidRPr="00775AA8">
        <w:rPr>
          <w:rFonts w:ascii="Times New Roman" w:hAnsi="Times New Roman"/>
          <w:sz w:val="26"/>
          <w:szCs w:val="26"/>
          <w:lang w:val="vi-VN"/>
        </w:rPr>
        <w:t>ố 35/2015/TT-BTNMT ng</w:t>
      </w:r>
      <w:r w:rsidRPr="00775AA8">
        <w:rPr>
          <w:rFonts w:ascii="Times New Roman" w:hAnsi="Times New Roman"/>
          <w:sz w:val="26"/>
          <w:szCs w:val="26"/>
          <w:lang w:val="nl-NL"/>
        </w:rPr>
        <w:t>ày 30/6/2015 c</w:t>
      </w:r>
      <w:r w:rsidRPr="00775AA8">
        <w:rPr>
          <w:rFonts w:ascii="Times New Roman" w:hAnsi="Times New Roman"/>
          <w:sz w:val="26"/>
          <w:szCs w:val="26"/>
          <w:lang w:val="vi-VN"/>
        </w:rPr>
        <w:t>ủa Bộ T</w:t>
      </w:r>
      <w:r w:rsidRPr="00775AA8">
        <w:rPr>
          <w:rFonts w:ascii="Times New Roman" w:hAnsi="Times New Roman"/>
          <w:sz w:val="26"/>
          <w:szCs w:val="26"/>
          <w:lang w:val="nl-NL"/>
        </w:rPr>
        <w:t>ài nguyên và Môi trư</w:t>
      </w:r>
      <w:r w:rsidRPr="00775AA8">
        <w:rPr>
          <w:rFonts w:ascii="Times New Roman" w:hAnsi="Times New Roman"/>
          <w:sz w:val="26"/>
          <w:szCs w:val="26"/>
          <w:lang w:val="vi-VN"/>
        </w:rPr>
        <w:t>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l) Yêu cầu, điều kiện thực hiện thủ tục hành chính:</w:t>
      </w:r>
      <w:r w:rsidRPr="00775AA8">
        <w:rPr>
          <w:rFonts w:ascii="Times New Roman" w:hAnsi="Times New Roman"/>
          <w:sz w:val="26"/>
          <w:szCs w:val="26"/>
        </w:rPr>
        <w:t xml:space="preserve"> Không có.</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m) Căn cứ pháp lý của thủ tục hành chính: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Thông tư số 35/2015/TT-BTNMT ngày 30 tháng 6 năm 2015 của Bộ Tài nguyên và Môi trường về bảo vệ môi trường khu kinh tế, khu công nghiệp, khu chế xuất, khu công nghệ cao;</w:t>
      </w:r>
    </w:p>
    <w:p w:rsidR="00775AA8" w:rsidRPr="00775AA8" w:rsidRDefault="00775AA8" w:rsidP="00775AA8">
      <w:pPr>
        <w:spacing w:after="0" w:line="240" w:lineRule="auto"/>
        <w:ind w:firstLine="720"/>
        <w:jc w:val="both"/>
        <w:rPr>
          <w:rFonts w:ascii="Times New Roman" w:hAnsi="Times New Roman"/>
          <w:color w:val="FF0000"/>
          <w:sz w:val="26"/>
          <w:szCs w:val="26"/>
        </w:rPr>
      </w:pPr>
      <w:r w:rsidRPr="00775AA8">
        <w:rPr>
          <w:rFonts w:ascii="Times New Roman" w:hAnsi="Times New Roman"/>
          <w:sz w:val="26"/>
          <w:szCs w:val="26"/>
        </w:rPr>
        <w:lastRenderedPageBreak/>
        <w:t xml:space="preserve"> (Đính kèm </w:t>
      </w:r>
      <w:r w:rsidRPr="00775AA8">
        <w:rPr>
          <w:rFonts w:ascii="Times New Roman" w:hAnsi="Times New Roman"/>
          <w:color w:val="000000"/>
          <w:sz w:val="26"/>
          <w:szCs w:val="26"/>
          <w:lang w:val="vi-VN"/>
        </w:rPr>
        <w:t xml:space="preserve">Phụ lục 3 </w:t>
      </w:r>
      <w:r w:rsidRPr="00775AA8">
        <w:rPr>
          <w:rFonts w:ascii="Times New Roman" w:hAnsi="Times New Roman"/>
          <w:color w:val="000000"/>
          <w:sz w:val="26"/>
          <w:szCs w:val="26"/>
          <w:lang w:val="nl-NL"/>
        </w:rPr>
        <w:t>Thông tư s</w:t>
      </w:r>
      <w:r w:rsidRPr="00775AA8">
        <w:rPr>
          <w:rFonts w:ascii="Times New Roman" w:hAnsi="Times New Roman"/>
          <w:color w:val="000000"/>
          <w:sz w:val="26"/>
          <w:szCs w:val="26"/>
          <w:lang w:val="vi-VN"/>
        </w:rPr>
        <w:t>ố 35/2015/TT-BTNMT ng</w:t>
      </w:r>
      <w:r w:rsidRPr="00775AA8">
        <w:rPr>
          <w:rFonts w:ascii="Times New Roman" w:hAnsi="Times New Roman"/>
          <w:color w:val="000000"/>
          <w:sz w:val="26"/>
          <w:szCs w:val="26"/>
          <w:lang w:val="nl-NL"/>
        </w:rPr>
        <w:t>ày 30/6/2015 c</w:t>
      </w:r>
      <w:r w:rsidRPr="00775AA8">
        <w:rPr>
          <w:rFonts w:ascii="Times New Roman" w:hAnsi="Times New Roman"/>
          <w:color w:val="000000"/>
          <w:sz w:val="26"/>
          <w:szCs w:val="26"/>
          <w:lang w:val="vi-VN"/>
        </w:rPr>
        <w:t>ủa Bộ T</w:t>
      </w:r>
      <w:r w:rsidRPr="00775AA8">
        <w:rPr>
          <w:rFonts w:ascii="Times New Roman" w:hAnsi="Times New Roman"/>
          <w:color w:val="000000"/>
          <w:sz w:val="26"/>
          <w:szCs w:val="26"/>
          <w:lang w:val="nl-NL"/>
        </w:rPr>
        <w:t>ài nguyên và Môi trư</w:t>
      </w:r>
      <w:r w:rsidRPr="00775AA8">
        <w:rPr>
          <w:rFonts w:ascii="Times New Roman" w:hAnsi="Times New Roman"/>
          <w:color w:val="000000"/>
          <w:sz w:val="26"/>
          <w:szCs w:val="26"/>
          <w:lang w:val="vi-VN"/>
        </w:rPr>
        <w:t>ờng</w:t>
      </w:r>
      <w:r w:rsidRPr="00775AA8">
        <w:rPr>
          <w:rFonts w:ascii="Times New Roman" w:hAnsi="Times New Roman"/>
          <w:sz w:val="26"/>
          <w:szCs w:val="26"/>
        </w:rPr>
        <w:t>)</w:t>
      </w:r>
    </w:p>
    <w:p w:rsidR="00775AA8" w:rsidRPr="00775AA8" w:rsidRDefault="00775AA8" w:rsidP="00775AA8">
      <w:pPr>
        <w:spacing w:after="0"/>
        <w:rPr>
          <w:rFonts w:ascii="Times New Roman" w:hAnsi="Times New Roman"/>
          <w:b/>
          <w:bCs/>
          <w:sz w:val="26"/>
          <w:szCs w:val="26"/>
        </w:rPr>
      </w:pPr>
    </w:p>
    <w:p w:rsidR="00775AA8" w:rsidRPr="00775AA8" w:rsidRDefault="00775AA8" w:rsidP="00775AA8">
      <w:pPr>
        <w:spacing w:after="0"/>
        <w:jc w:val="center"/>
        <w:rPr>
          <w:rFonts w:ascii="Times New Roman" w:hAnsi="Times New Roman"/>
          <w:sz w:val="26"/>
          <w:szCs w:val="26"/>
        </w:rPr>
      </w:pPr>
      <w:r w:rsidRPr="00775AA8">
        <w:rPr>
          <w:rFonts w:ascii="Times New Roman" w:hAnsi="Times New Roman"/>
          <w:b/>
          <w:bCs/>
          <w:sz w:val="26"/>
          <w:szCs w:val="26"/>
          <w:lang w:val="vi-VN"/>
        </w:rPr>
        <w:t>PHỤ LỤC 3</w:t>
      </w:r>
    </w:p>
    <w:p w:rsidR="00775AA8" w:rsidRPr="00775AA8" w:rsidRDefault="00775AA8" w:rsidP="00775AA8">
      <w:pPr>
        <w:spacing w:after="0"/>
        <w:jc w:val="center"/>
        <w:rPr>
          <w:rFonts w:ascii="Times New Roman" w:hAnsi="Times New Roman"/>
          <w:b/>
          <w:sz w:val="26"/>
          <w:szCs w:val="26"/>
        </w:rPr>
      </w:pPr>
      <w:bookmarkStart w:id="1" w:name="chuong_phuluc_3_name"/>
      <w:r w:rsidRPr="00775AA8">
        <w:rPr>
          <w:rFonts w:ascii="Times New Roman" w:hAnsi="Times New Roman"/>
          <w:b/>
          <w:sz w:val="26"/>
          <w:szCs w:val="26"/>
          <w:lang w:val="vi-VN"/>
        </w:rPr>
        <w:t>BÁO CÁO GIẢI PHÁP TÁCH ĐẤU NỐI NƯỚC THẢI CỦA CƠ SỞ TRONG KHU CÔNG NGHIỆP, KHU CHẾ XUẤT, KHU CÔNG NGHỆ CAO</w:t>
      </w:r>
      <w:bookmarkEnd w:id="1"/>
    </w:p>
    <w:p w:rsidR="00775AA8" w:rsidRPr="00775AA8" w:rsidRDefault="00775AA8" w:rsidP="00775AA8">
      <w:pPr>
        <w:spacing w:after="0"/>
        <w:jc w:val="center"/>
        <w:rPr>
          <w:rFonts w:ascii="Times New Roman" w:hAnsi="Times New Roman"/>
          <w:sz w:val="26"/>
          <w:szCs w:val="26"/>
        </w:rPr>
      </w:pPr>
      <w:r w:rsidRPr="00775AA8">
        <w:rPr>
          <w:rFonts w:ascii="Times New Roman" w:hAnsi="Times New Roman"/>
          <w:b/>
          <w:sz w:val="26"/>
          <w:szCs w:val="26"/>
          <w:lang w:val="vi-VN"/>
        </w:rPr>
        <w:br/>
      </w:r>
      <w:r w:rsidRPr="00775AA8">
        <w:rPr>
          <w:rFonts w:ascii="Times New Roman" w:hAnsi="Times New Roman"/>
          <w:i/>
          <w:iCs/>
          <w:sz w:val="26"/>
          <w:szCs w:val="26"/>
          <w:lang w:val="vi-VN"/>
        </w:rPr>
        <w:t>(Ban hành kèm theo Thông tư số 35/2015/TT-BTNMT ngày 30 tháng 6 năm 2015 của Bộ trưởng Bộ Tài nguyên và Môi trường)</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b/>
          <w:bCs/>
          <w:sz w:val="26"/>
          <w:szCs w:val="26"/>
        </w:rPr>
        <w:t xml:space="preserve">1. </w:t>
      </w:r>
      <w:r w:rsidRPr="00775AA8">
        <w:rPr>
          <w:rFonts w:ascii="Times New Roman" w:hAnsi="Times New Roman"/>
          <w:b/>
          <w:bCs/>
          <w:sz w:val="26"/>
          <w:szCs w:val="26"/>
          <w:lang w:val="vi-VN"/>
        </w:rPr>
        <w:t>Thông tin chung:</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xml:space="preserve">- Tên chủ cơ sở:............................................................................................................ </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xml:space="preserve">- Người đại diện: ……………………. Chức vụ:......................................................... </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xml:space="preserve">- Địa chỉ: …………………….. Khu công nghiệp:...................................................... </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xml:space="preserve">- Số điện thoại: …………. Số Fax: ……………. E-mail:........................................... </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xml:space="preserve">- Loại hình sản xuất kinh doanh:................................................................................. </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b/>
          <w:bCs/>
          <w:sz w:val="26"/>
          <w:szCs w:val="26"/>
          <w:lang w:val="vi-VN"/>
        </w:rPr>
        <w:t>2. Phương án tách đấu nối và tự xử lý nước thải</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Lượng nước thải phát sinh, thành phần, tính chất nước thải.</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Nguyên nhân thực tế của việc tách đấu nối nước thải.</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Mô tả phương án xử lý nước thải:</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Công suất, công nghệ xử lý nước thải.</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Vị trí, điểm xả ra nguồn tiếp nhận (có kèm theo sơ đồ).</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Chương trình quan trắc chất lượng nước thải sau xử lý.</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 Chất lượng nước thải sau xử lý đạt quy chuẩn kỹ thuật môi trường (xác định cụ thể).</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b/>
          <w:bCs/>
          <w:sz w:val="26"/>
          <w:szCs w:val="26"/>
          <w:lang w:val="vi-VN"/>
        </w:rPr>
        <w:t>3. Cam kết và kiến nghị</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Cam kết thực hiện nghiêm túc phương án xử lý nước thải đã nêu và bảo đảm nước thải sau xử lý đạt quy chuẩn kỹ thuật môi trường.</w:t>
      </w:r>
    </w:p>
    <w:p w:rsidR="00775AA8" w:rsidRPr="00775AA8" w:rsidRDefault="00775AA8" w:rsidP="00775AA8">
      <w:pPr>
        <w:spacing w:after="0"/>
        <w:jc w:val="both"/>
        <w:rPr>
          <w:rFonts w:ascii="Times New Roman" w:hAnsi="Times New Roman"/>
          <w:sz w:val="26"/>
          <w:szCs w:val="26"/>
        </w:rPr>
      </w:pPr>
      <w:r w:rsidRPr="00775AA8">
        <w:rPr>
          <w:rFonts w:ascii="Times New Roman" w:hAnsi="Times New Roman"/>
          <w:sz w:val="26"/>
          <w:szCs w:val="26"/>
          <w:lang w:val="vi-VN"/>
        </w:rPr>
        <w:t>Kiến nghị cơ quan quản lý nhà nước cho phép cơ sở ……………….. tách đấu nối khỏi hệ thống xử lý nước thải tập trung khu công nghiệp, khu chế xuất, khu công nghệ cao ……………và tự xử lý nước thải phát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12"/>
        <w:gridCol w:w="5013"/>
      </w:tblGrid>
      <w:tr w:rsidR="00775AA8" w:rsidRPr="00775AA8" w:rsidTr="00E97C89">
        <w:tc>
          <w:tcPr>
            <w:tcW w:w="2500" w:type="pct"/>
            <w:tcBorders>
              <w:top w:val="nil"/>
              <w:left w:val="nil"/>
              <w:bottom w:val="nil"/>
              <w:right w:val="nil"/>
            </w:tcBorders>
            <w:tcMar>
              <w:top w:w="0" w:type="dxa"/>
              <w:left w:w="108" w:type="dxa"/>
              <w:bottom w:w="0" w:type="dxa"/>
              <w:right w:w="108" w:type="dxa"/>
            </w:tcMar>
          </w:tcPr>
          <w:p w:rsidR="00775AA8" w:rsidRPr="00775AA8" w:rsidRDefault="00775AA8" w:rsidP="00E97C89">
            <w:pPr>
              <w:spacing w:after="0"/>
              <w:rPr>
                <w:rFonts w:ascii="Times New Roman" w:hAnsi="Times New Roman"/>
                <w:sz w:val="26"/>
                <w:szCs w:val="26"/>
              </w:rPr>
            </w:pPr>
            <w:r w:rsidRPr="00775AA8">
              <w:rPr>
                <w:rFonts w:ascii="Times New Roman" w:hAnsi="Times New Roman"/>
                <w:sz w:val="26"/>
                <w:szCs w:val="26"/>
                <w:lang w:val="vi-VN"/>
              </w:rPr>
              <w:t> </w:t>
            </w:r>
            <w:r w:rsidRPr="00775AA8">
              <w:rPr>
                <w:rFonts w:ascii="Times New Roman" w:hAnsi="Times New Roman"/>
                <w:sz w:val="26"/>
                <w:szCs w:val="26"/>
              </w:rPr>
              <w:t> </w:t>
            </w:r>
          </w:p>
        </w:tc>
        <w:tc>
          <w:tcPr>
            <w:tcW w:w="2500" w:type="pct"/>
            <w:tcBorders>
              <w:top w:val="nil"/>
              <w:left w:val="nil"/>
              <w:bottom w:val="nil"/>
              <w:right w:val="nil"/>
            </w:tcBorders>
            <w:tcMar>
              <w:top w:w="0" w:type="dxa"/>
              <w:left w:w="108" w:type="dxa"/>
              <w:bottom w:w="0" w:type="dxa"/>
              <w:right w:w="108"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b/>
                <w:bCs/>
                <w:sz w:val="26"/>
                <w:szCs w:val="26"/>
              </w:rPr>
              <w:t>ĐẠI DIỆN CƠ SỞ</w:t>
            </w:r>
            <w:r w:rsidRPr="00775AA8">
              <w:rPr>
                <w:rFonts w:ascii="Times New Roman" w:hAnsi="Times New Roman"/>
                <w:b/>
                <w:bCs/>
                <w:sz w:val="26"/>
                <w:szCs w:val="26"/>
              </w:rPr>
              <w:br/>
            </w:r>
            <w:r w:rsidRPr="00775AA8">
              <w:rPr>
                <w:rFonts w:ascii="Times New Roman" w:hAnsi="Times New Roman"/>
                <w:sz w:val="26"/>
                <w:szCs w:val="26"/>
              </w:rPr>
              <w:t>(Ký, ghi rõ họ tên và đóng dấu)</w:t>
            </w:r>
          </w:p>
        </w:tc>
      </w:tr>
    </w:tbl>
    <w:p w:rsidR="00775AA8" w:rsidRPr="00775AA8" w:rsidRDefault="00775AA8" w:rsidP="00775AA8">
      <w:pPr>
        <w:spacing w:after="0"/>
        <w:rPr>
          <w:rFonts w:ascii="Times New Roman" w:hAnsi="Times New Roman"/>
          <w:sz w:val="26"/>
          <w:szCs w:val="26"/>
        </w:rPr>
      </w:pPr>
      <w:r w:rsidRPr="00775AA8">
        <w:rPr>
          <w:rFonts w:ascii="Times New Roman" w:hAnsi="Times New Roman"/>
          <w:sz w:val="26"/>
          <w:szCs w:val="26"/>
          <w:lang w:val="vi-VN"/>
        </w:rPr>
        <w:t> </w:t>
      </w:r>
    </w:p>
    <w:p w:rsidR="00775AA8" w:rsidRPr="00775AA8" w:rsidRDefault="00775AA8" w:rsidP="00775AA8">
      <w:pPr>
        <w:spacing w:after="0"/>
        <w:rPr>
          <w:rFonts w:ascii="Times New Roman" w:hAnsi="Times New Roman"/>
          <w:color w:val="000000" w:themeColor="text1"/>
          <w:sz w:val="26"/>
          <w:szCs w:val="26"/>
        </w:rPr>
      </w:pPr>
      <w:r w:rsidRPr="00775AA8">
        <w:rPr>
          <w:rFonts w:ascii="Times New Roman" w:hAnsi="Times New Roman"/>
          <w:b/>
          <w:bCs/>
          <w:sz w:val="26"/>
          <w:szCs w:val="26"/>
          <w:lang w:val="vi-VN"/>
        </w:rPr>
        <w:br w:type="page"/>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lastRenderedPageBreak/>
        <w:t>4.</w:t>
      </w:r>
      <w:r w:rsidRPr="00775AA8">
        <w:rPr>
          <w:rFonts w:ascii="Times New Roman" w:hAnsi="Times New Roman"/>
          <w:b/>
          <w:sz w:val="26"/>
          <w:szCs w:val="26"/>
          <w:shd w:val="clear" w:color="auto" w:fill="FFFFFF"/>
        </w:rPr>
        <w:t xml:space="preserve"> </w:t>
      </w:r>
      <w:r w:rsidRPr="00775AA8">
        <w:rPr>
          <w:rFonts w:ascii="Times New Roman" w:hAnsi="Times New Roman"/>
          <w:b/>
          <w:color w:val="000000"/>
          <w:sz w:val="26"/>
          <w:szCs w:val="26"/>
          <w:shd w:val="clear" w:color="auto" w:fill="FFFFFF"/>
        </w:rPr>
        <w:t>Chấp thuận về môi trường đối với đề nghị điều chỉnh, thay đổi nội dung báo cáo đánh giá tác động môi trường đã được phê duyệt</w:t>
      </w:r>
      <w:r w:rsidRPr="00775AA8">
        <w:rPr>
          <w:rFonts w:ascii="Times New Roman" w:hAnsi="Times New Roman"/>
          <w:b/>
          <w:sz w:val="26"/>
          <w:szCs w:val="26"/>
        </w:rPr>
        <w:t xml:space="preserve"> </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a) Trình tự thực hiện:</w:t>
      </w:r>
    </w:p>
    <w:p w:rsidR="00775AA8" w:rsidRPr="00775AA8" w:rsidRDefault="00775AA8" w:rsidP="00775AA8">
      <w:pPr>
        <w:tabs>
          <w:tab w:val="left" w:pos="420"/>
        </w:tabs>
        <w:spacing w:after="0" w:line="240" w:lineRule="auto"/>
        <w:ind w:firstLine="720"/>
        <w:jc w:val="both"/>
        <w:rPr>
          <w:rFonts w:ascii="Times New Roman" w:hAnsi="Times New Roman"/>
          <w:color w:val="000000"/>
          <w:sz w:val="26"/>
          <w:szCs w:val="26"/>
        </w:rPr>
      </w:pPr>
      <w:r w:rsidRPr="00775AA8">
        <w:rPr>
          <w:rFonts w:ascii="Times New Roman" w:hAnsi="Times New Roman"/>
          <w:sz w:val="26"/>
          <w:szCs w:val="26"/>
        </w:rPr>
        <w:t xml:space="preserve">Bước 1. Nộp hồ sơ: </w:t>
      </w:r>
      <w:r w:rsidRPr="00775AA8">
        <w:rPr>
          <w:rFonts w:ascii="Times New Roman" w:hAnsi="Times New Roman"/>
          <w:color w:val="000000"/>
          <w:sz w:val="26"/>
          <w:szCs w:val="26"/>
        </w:rPr>
        <w:t>Tổ chức, cá nhân n</w:t>
      </w:r>
      <w:r w:rsidRPr="00775AA8">
        <w:rPr>
          <w:rFonts w:ascii="Times New Roman" w:hAnsi="Times New Roman"/>
          <w:color w:val="000000"/>
          <w:sz w:val="26"/>
          <w:szCs w:val="26"/>
          <w:lang w:val="hsb-DE"/>
        </w:rPr>
        <w:t xml:space="preserve">ộp </w:t>
      </w:r>
      <w:r w:rsidRPr="00775AA8">
        <w:rPr>
          <w:rFonts w:ascii="Times New Roman" w:hAnsi="Times New Roman"/>
          <w:color w:val="000000"/>
          <w:sz w:val="26"/>
          <w:szCs w:val="26"/>
        </w:rPr>
        <w:t xml:space="preserve">hồ sơ </w:t>
      </w:r>
      <w:r w:rsidRPr="00775AA8">
        <w:rPr>
          <w:rFonts w:ascii="Times New Roman" w:hAnsi="Times New Roman"/>
          <w:color w:val="000000"/>
          <w:sz w:val="26"/>
          <w:szCs w:val="26"/>
          <w:lang w:val="hsb-DE"/>
        </w:rPr>
        <w:t xml:space="preserve">trực tiếp tại 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 xml:space="preserve">rả kết quả của </w:t>
      </w:r>
      <w:r w:rsidRPr="00775AA8">
        <w:rPr>
          <w:rFonts w:ascii="Times New Roman" w:hAnsi="Times New Roman"/>
          <w:color w:val="000000"/>
          <w:sz w:val="26"/>
          <w:szCs w:val="26"/>
        </w:rPr>
        <w:t xml:space="preserve">Ban Quản lý các Khu kinh tế và Khu công nghiệp tỉnh Quảng Nam (gọi tắt là </w:t>
      </w:r>
      <w:r w:rsidRPr="00775AA8">
        <w:rPr>
          <w:rFonts w:ascii="Times New Roman" w:hAnsi="Times New Roman"/>
          <w:color w:val="000000"/>
          <w:sz w:val="26"/>
          <w:szCs w:val="26"/>
          <w:lang w:val="hsb-DE"/>
        </w:rPr>
        <w:t xml:space="preserve">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rả kết quả của Ban Quản lý</w:t>
      </w:r>
      <w:r w:rsidRPr="00775AA8">
        <w:rPr>
          <w:rFonts w:ascii="Times New Roman" w:hAnsi="Times New Roman"/>
          <w:color w:val="000000"/>
          <w:sz w:val="26"/>
          <w:szCs w:val="26"/>
        </w:rPr>
        <w:t>) tại Trung tâm Phục vụ hành chính công.</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 xml:space="preserve">Bước 2. Kiểm tra hồ sơ: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xem xét, kiểm tra hồ sơ; trường hợp hồ sơ không đầy đủ, hợp lệ,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có văn bản đề nghị chủ dự án bổ sung, làm rõ</w:t>
      </w:r>
      <w:r w:rsidRPr="00775AA8">
        <w:rPr>
          <w:rFonts w:ascii="Times New Roman" w:hAnsi="Times New Roman"/>
          <w:sz w:val="26"/>
          <w:szCs w:val="26"/>
          <w:lang w:val="vi-VN"/>
        </w:rPr>
        <w:t xml:space="preserve"> trong thời hạn 05 ngày làm việc (Trường hợp nếu quá 05 ngày làm việc mà chủ dự án không bổ sung theo yêu cầu thì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có văn bản </w:t>
      </w:r>
      <w:r w:rsidRPr="00775AA8">
        <w:rPr>
          <w:rFonts w:ascii="Times New Roman" w:hAnsi="Times New Roman"/>
          <w:sz w:val="26"/>
          <w:szCs w:val="26"/>
          <w:lang w:val="vi-VN"/>
        </w:rPr>
        <w:t>gửi trả lại hồ sơ để chủ dự án hoàn thiện. Như vậy, quy trình TTHC sẽ kết thúc tại đây mà không thực hiện tiếp các công việc tiếp theo).</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Bước 3. Xem xét hồ sơ: </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Việc xem xét, chấp thuận về môi trường đối với đề nghị thay đổi nội dung báo cáo đánh giá tác động môi trường đã được phê duyệt thực hiện thông qua hình thức lấy ý kiến của ít nhất 03 chuyên gia làm cơ sở để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xem xét, quyết định. </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Nội dung </w:t>
      </w:r>
      <w:r w:rsidRPr="00775AA8">
        <w:rPr>
          <w:rFonts w:ascii="Times New Roman" w:hAnsi="Times New Roman"/>
          <w:sz w:val="26"/>
          <w:szCs w:val="26"/>
          <w:lang w:val="vi-VN"/>
        </w:rPr>
        <w:t>b</w:t>
      </w:r>
      <w:r w:rsidRPr="00775AA8">
        <w:rPr>
          <w:rFonts w:ascii="Times New Roman" w:hAnsi="Times New Roman"/>
          <w:sz w:val="26"/>
          <w:szCs w:val="26"/>
        </w:rPr>
        <w:t>áo cáo xem xét, chấp thuận về môi trường đối với đề nghị thay đổi nội dung báo cáo đánh giá tác động môi trường đã được phê duyệt bao gồm: những nội dung thay đổi; các tác động môi trường, chất thải phát sinh từ những thay đổi; các biện pháp giảm thiểu tác động, xử lý chất thải phát sinh kèm theo các thay đổi quản lý, giám sát môi trường.</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Bước 4. Trả kết quả</w:t>
      </w:r>
      <w:r w:rsidRPr="00775AA8">
        <w:rPr>
          <w:rFonts w:ascii="Times New Roman" w:hAnsi="Times New Roman"/>
          <w:sz w:val="26"/>
          <w:szCs w:val="26"/>
          <w:lang w:val="vi-VN"/>
        </w:rPr>
        <w:t xml:space="preserve">: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ban hành </w:t>
      </w:r>
      <w:r w:rsidRPr="00775AA8">
        <w:rPr>
          <w:rFonts w:ascii="Times New Roman" w:hAnsi="Times New Roman"/>
          <w:sz w:val="26"/>
          <w:szCs w:val="26"/>
          <w:lang w:val="vi-VN"/>
        </w:rPr>
        <w:t>v</w:t>
      </w:r>
      <w:r w:rsidRPr="00775AA8">
        <w:rPr>
          <w:rFonts w:ascii="Times New Roman" w:hAnsi="Times New Roman"/>
          <w:sz w:val="26"/>
          <w:szCs w:val="26"/>
        </w:rPr>
        <w:t>ăn bản về đề nghị chấp thuận về môi trường</w:t>
      </w:r>
      <w:r w:rsidRPr="00775AA8">
        <w:rPr>
          <w:rFonts w:ascii="Times New Roman" w:hAnsi="Times New Roman"/>
          <w:sz w:val="26"/>
          <w:szCs w:val="26"/>
          <w:lang w:val="vi-VN"/>
        </w:rPr>
        <w:t>.</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b) Cách thức thực hiện:</w:t>
      </w:r>
    </w:p>
    <w:p w:rsidR="00775AA8" w:rsidRPr="00775AA8" w:rsidRDefault="00775AA8" w:rsidP="00775AA8">
      <w:pPr>
        <w:widowControl w:val="0"/>
        <w:spacing w:after="0" w:line="360" w:lineRule="exact"/>
        <w:ind w:firstLine="851"/>
        <w:jc w:val="both"/>
        <w:rPr>
          <w:rFonts w:ascii="Times New Roman" w:hAnsi="Times New Roman"/>
          <w:b/>
          <w:bCs/>
          <w:sz w:val="26"/>
          <w:szCs w:val="26"/>
          <w:lang w:val="es-ES"/>
        </w:rPr>
      </w:pPr>
      <w:r w:rsidRPr="00775AA8">
        <w:rPr>
          <w:rFonts w:ascii="Times New Roman" w:hAnsi="Times New Roman"/>
          <w:sz w:val="26"/>
          <w:szCs w:val="26"/>
          <w:lang w:val="hsb-DE"/>
        </w:rPr>
        <w:t>Qua bưu điện hoặc nộp trực tiếp tại</w:t>
      </w:r>
      <w:r w:rsidRPr="00775AA8">
        <w:rPr>
          <w:rFonts w:ascii="Times New Roman" w:hAnsi="Times New Roman"/>
          <w:sz w:val="26"/>
          <w:szCs w:val="26"/>
          <w:lang w:val="pt-BR"/>
        </w:rPr>
        <w:t xml:space="preserve"> Bộ phận tiếp nhận và Trả kết quả của </w:t>
      </w:r>
      <w:r w:rsidRPr="00775AA8">
        <w:rPr>
          <w:rFonts w:ascii="Times New Roman" w:hAnsi="Times New Roman"/>
          <w:color w:val="000000" w:themeColor="text1"/>
          <w:sz w:val="26"/>
          <w:szCs w:val="26"/>
          <w:lang w:val="da-DK"/>
        </w:rPr>
        <w:t xml:space="preserve">Ban Quản lý </w:t>
      </w:r>
      <w:r w:rsidRPr="00775AA8">
        <w:rPr>
          <w:rFonts w:ascii="Times New Roman" w:hAnsi="Times New Roman"/>
          <w:sz w:val="26"/>
          <w:szCs w:val="26"/>
          <w:lang w:val="pt-BR"/>
        </w:rPr>
        <w:t xml:space="preserve">tại </w:t>
      </w:r>
      <w:r w:rsidRPr="00775AA8">
        <w:rPr>
          <w:rFonts w:ascii="Times New Roman" w:hAnsi="Times New Roman"/>
          <w:color w:val="000000" w:themeColor="text1"/>
          <w:sz w:val="26"/>
          <w:szCs w:val="26"/>
          <w:lang w:val="da-DK"/>
        </w:rPr>
        <w:t xml:space="preserve">Trung tâm Phục vụ hành chính công </w:t>
      </w:r>
      <w:r w:rsidRPr="00775AA8">
        <w:rPr>
          <w:rFonts w:ascii="Times New Roman" w:hAnsi="Times New Roman"/>
          <w:sz w:val="26"/>
          <w:szCs w:val="26"/>
          <w:lang w:val="pt-BR"/>
        </w:rPr>
        <w:t>(Số 159B Trần Quý Cáp, thành phố Tam Kỳ, tỉnh Quảng Nam)</w:t>
      </w:r>
      <w:r w:rsidRPr="00775AA8">
        <w:rPr>
          <w:rFonts w:ascii="Times New Roman" w:hAnsi="Times New Roman"/>
          <w:sz w:val="26"/>
          <w:szCs w:val="26"/>
          <w:lang w:val="hsb-DE"/>
        </w:rPr>
        <w:t xml:space="preserve"> hoặc </w:t>
      </w:r>
      <w:r w:rsidRPr="00775AA8">
        <w:rPr>
          <w:rFonts w:ascii="Times New Roman" w:hAnsi="Times New Roman"/>
          <w:sz w:val="26"/>
          <w:szCs w:val="26"/>
          <w:lang w:val="pt-BR"/>
        </w:rPr>
        <w:t>nộp trực tuyến tại địa chỉ webside: dichvucong.quangnam.gov.vn.</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 xml:space="preserve">c) Thành phần hồ sơ: </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Bao gồm:</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w:t>
      </w:r>
      <w:r w:rsidRPr="00775AA8">
        <w:rPr>
          <w:rFonts w:ascii="Times New Roman" w:hAnsi="Times New Roman"/>
          <w:sz w:val="26"/>
          <w:szCs w:val="26"/>
          <w:lang w:val="vi-VN"/>
        </w:rPr>
        <w:t xml:space="preserve">01 </w:t>
      </w:r>
      <w:r w:rsidRPr="00775AA8">
        <w:rPr>
          <w:rFonts w:ascii="Times New Roman" w:hAnsi="Times New Roman"/>
          <w:sz w:val="26"/>
          <w:szCs w:val="26"/>
        </w:rPr>
        <w:t>Văn bản đề nghị thay đổi của chủ dự án theo Mẫu số 07 (</w:t>
      </w:r>
      <w:r w:rsidRPr="00775AA8">
        <w:rPr>
          <w:rFonts w:ascii="Times New Roman" w:hAnsi="Times New Roman"/>
          <w:sz w:val="26"/>
          <w:szCs w:val="26"/>
          <w:lang w:val="vi-VN"/>
        </w:rPr>
        <w:t>B</w:t>
      </w:r>
      <w:r w:rsidRPr="00775AA8">
        <w:rPr>
          <w:rFonts w:ascii="Times New Roman" w:hAnsi="Times New Roman"/>
          <w:sz w:val="26"/>
          <w:szCs w:val="26"/>
        </w:rPr>
        <w:t>ản chính).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w:t>
      </w:r>
      <w:r w:rsidRPr="00775AA8">
        <w:rPr>
          <w:rFonts w:ascii="Times New Roman" w:hAnsi="Times New Roman"/>
          <w:sz w:val="26"/>
          <w:szCs w:val="26"/>
          <w:lang w:val="vi-VN"/>
        </w:rPr>
        <w:t xml:space="preserve">04 </w:t>
      </w:r>
      <w:r w:rsidRPr="00775AA8">
        <w:rPr>
          <w:rFonts w:ascii="Times New Roman" w:hAnsi="Times New Roman"/>
          <w:sz w:val="26"/>
          <w:szCs w:val="26"/>
        </w:rPr>
        <w:t>Báo cáo về những nội dung thay đổi; các tác động môi trường, chất thải phát sinh từ những thay đổi; các biện pháp giảm thiểu tác động, xử lý chất thải phát sinh kèm theo các thay đổi quản lý, giám sát môi trường theo Mẫu số 08 (</w:t>
      </w:r>
      <w:r w:rsidRPr="00775AA8">
        <w:rPr>
          <w:rFonts w:ascii="Times New Roman" w:hAnsi="Times New Roman"/>
          <w:sz w:val="26"/>
          <w:szCs w:val="26"/>
          <w:lang w:val="vi-VN"/>
        </w:rPr>
        <w:t>B</w:t>
      </w:r>
      <w:r w:rsidRPr="00775AA8">
        <w:rPr>
          <w:rFonts w:ascii="Times New Roman" w:hAnsi="Times New Roman"/>
          <w:sz w:val="26"/>
          <w:szCs w:val="26"/>
        </w:rPr>
        <w:t>ản chính).</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d) Số lượng hồ sơ:</w:t>
      </w:r>
      <w:r w:rsidRPr="00775AA8">
        <w:rPr>
          <w:rFonts w:ascii="Times New Roman" w:hAnsi="Times New Roman"/>
          <w:sz w:val="26"/>
          <w:szCs w:val="26"/>
        </w:rPr>
        <w:t xml:space="preserve"> 0</w:t>
      </w:r>
      <w:r w:rsidRPr="00775AA8">
        <w:rPr>
          <w:rFonts w:ascii="Times New Roman" w:hAnsi="Times New Roman"/>
          <w:sz w:val="26"/>
          <w:szCs w:val="26"/>
          <w:lang w:val="vi-VN"/>
        </w:rPr>
        <w:t>1</w:t>
      </w:r>
      <w:r w:rsidRPr="00775AA8">
        <w:rPr>
          <w:rFonts w:ascii="Times New Roman" w:hAnsi="Times New Roman"/>
          <w:sz w:val="26"/>
          <w:szCs w:val="26"/>
        </w:rPr>
        <w:t xml:space="preserve"> bộ</w:t>
      </w:r>
      <w:r w:rsidRPr="00775AA8">
        <w:rPr>
          <w:rFonts w:ascii="Times New Roman" w:hAnsi="Times New Roman"/>
          <w:sz w:val="26"/>
          <w:szCs w:val="26"/>
          <w:lang w:val="vi-VN"/>
        </w:rPr>
        <w:t xml:space="preserve"> (Số lượng báo cáo có thể được yêu cầu tăng thêm để phục vụ công tác lấy ý kiến chuyên gia)</w:t>
      </w:r>
      <w:r w:rsidRPr="00775AA8">
        <w:rPr>
          <w:rFonts w:ascii="Times New Roman" w:hAnsi="Times New Roman"/>
          <w:sz w:val="26"/>
          <w:szCs w:val="26"/>
        </w:rPr>
        <w:t>.</w:t>
      </w:r>
    </w:p>
    <w:p w:rsidR="00775AA8" w:rsidRPr="00775AA8" w:rsidRDefault="00775AA8" w:rsidP="00775AA8">
      <w:pPr>
        <w:spacing w:after="0" w:line="240" w:lineRule="auto"/>
        <w:jc w:val="both"/>
        <w:rPr>
          <w:rFonts w:ascii="Times New Roman" w:hAnsi="Times New Roman"/>
          <w:b/>
          <w:sz w:val="26"/>
          <w:szCs w:val="26"/>
        </w:rPr>
      </w:pPr>
      <w:r w:rsidRPr="00775AA8">
        <w:rPr>
          <w:rFonts w:ascii="Times New Roman" w:hAnsi="Times New Roman"/>
          <w:sz w:val="26"/>
          <w:szCs w:val="26"/>
        </w:rPr>
        <w:tab/>
      </w:r>
      <w:r w:rsidRPr="00775AA8">
        <w:rPr>
          <w:rFonts w:ascii="Times New Roman" w:hAnsi="Times New Roman"/>
          <w:b/>
          <w:sz w:val="26"/>
          <w:szCs w:val="26"/>
        </w:rPr>
        <w:t>d) Thời gian giải quyết: 10 ngày làm việc, kể từ khi nhận được hồ sơ hợp lệ</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đ) Đối tượng thực hiện thủ tục hành chính:</w:t>
      </w:r>
      <w:r w:rsidRPr="00775AA8">
        <w:rPr>
          <w:rFonts w:ascii="Times New Roman" w:hAnsi="Times New Roman"/>
          <w:sz w:val="26"/>
          <w:szCs w:val="26"/>
        </w:rPr>
        <w:t xml:space="preserve"> Chủ dự án.</w:t>
      </w:r>
    </w:p>
    <w:p w:rsidR="00775AA8" w:rsidRPr="00775AA8" w:rsidRDefault="00775AA8" w:rsidP="00775AA8">
      <w:pPr>
        <w:pStyle w:val="2"/>
        <w:numPr>
          <w:ilvl w:val="0"/>
          <w:numId w:val="0"/>
        </w:numPr>
        <w:shd w:val="clear" w:color="auto" w:fill="FFFFFF"/>
        <w:tabs>
          <w:tab w:val="clear" w:pos="720"/>
        </w:tabs>
        <w:spacing w:before="0"/>
        <w:ind w:firstLine="720"/>
        <w:rPr>
          <w:b/>
          <w:sz w:val="26"/>
          <w:szCs w:val="26"/>
          <w:lang w:val="en-US"/>
        </w:rPr>
      </w:pPr>
      <w:r w:rsidRPr="00775AA8">
        <w:rPr>
          <w:b/>
          <w:sz w:val="26"/>
          <w:szCs w:val="26"/>
        </w:rPr>
        <w:t xml:space="preserve">e) Cơ quan thực hiện thủ tục hành chính: </w:t>
      </w:r>
    </w:p>
    <w:p w:rsidR="00775AA8" w:rsidRPr="00775AA8" w:rsidRDefault="00775AA8" w:rsidP="00775AA8">
      <w:pPr>
        <w:pStyle w:val="2"/>
        <w:numPr>
          <w:ilvl w:val="0"/>
          <w:numId w:val="0"/>
        </w:numPr>
        <w:shd w:val="clear" w:color="auto" w:fill="FFFFFF"/>
        <w:tabs>
          <w:tab w:val="clear" w:pos="720"/>
        </w:tabs>
        <w:spacing w:before="0"/>
        <w:ind w:firstLine="720"/>
        <w:rPr>
          <w:sz w:val="26"/>
          <w:szCs w:val="26"/>
          <w:lang w:val="da-DK"/>
        </w:rPr>
      </w:pPr>
      <w:r w:rsidRPr="00775AA8">
        <w:rPr>
          <w:sz w:val="26"/>
          <w:szCs w:val="26"/>
        </w:rPr>
        <w:t>Ban Quản lý các Khu kinh tế và Khu công nghiệp tỉnh Quảng Nam</w:t>
      </w:r>
      <w:r w:rsidRPr="00775AA8">
        <w:rPr>
          <w:sz w:val="26"/>
          <w:szCs w:val="26"/>
          <w:lang w:val="da-DK"/>
        </w:rPr>
        <w:t>.</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b/>
          <w:sz w:val="26"/>
          <w:szCs w:val="26"/>
        </w:rPr>
        <w:t>g. Kết quả thực hiện thủ tục hành chính:</w:t>
      </w:r>
      <w:r w:rsidRPr="00775AA8">
        <w:rPr>
          <w:rFonts w:ascii="Times New Roman" w:hAnsi="Times New Roman"/>
          <w:sz w:val="26"/>
          <w:szCs w:val="26"/>
        </w:rPr>
        <w:t xml:space="preserve"> </w:t>
      </w:r>
      <w:r w:rsidRPr="00775AA8">
        <w:rPr>
          <w:rFonts w:ascii="Times New Roman" w:hAnsi="Times New Roman"/>
          <w:sz w:val="26"/>
          <w:szCs w:val="26"/>
          <w:lang w:val="vi-VN"/>
        </w:rPr>
        <w:t>V</w:t>
      </w:r>
      <w:r w:rsidRPr="00775AA8">
        <w:rPr>
          <w:rFonts w:ascii="Times New Roman" w:hAnsi="Times New Roman"/>
          <w:sz w:val="26"/>
          <w:szCs w:val="26"/>
        </w:rPr>
        <w:t>ăn bản về đề nghị chấp thuận về môi trường</w:t>
      </w:r>
      <w:r w:rsidRPr="00775AA8">
        <w:rPr>
          <w:rFonts w:ascii="Times New Roman" w:hAnsi="Times New Roman"/>
          <w:sz w:val="26"/>
          <w:szCs w:val="26"/>
          <w:lang w:val="vi-VN"/>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h) Phí, lệ phí:</w:t>
      </w:r>
      <w:r w:rsidRPr="00775AA8">
        <w:rPr>
          <w:rFonts w:ascii="Times New Roman" w:hAnsi="Times New Roman"/>
          <w:sz w:val="26"/>
          <w:szCs w:val="26"/>
        </w:rPr>
        <w:t xml:space="preserve"> Không quy định.</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i) Tên mẫu đơn, mẫu tờ khai:</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Mẫu số 07,</w:t>
      </w:r>
      <w:r w:rsidRPr="00775AA8">
        <w:rPr>
          <w:rFonts w:ascii="Times New Roman" w:hAnsi="Times New Roman"/>
          <w:sz w:val="26"/>
          <w:szCs w:val="26"/>
          <w:lang w:val="vi-VN"/>
        </w:rPr>
        <w:t xml:space="preserve"> Mẫu số</w:t>
      </w:r>
      <w:r w:rsidRPr="00775AA8">
        <w:rPr>
          <w:rFonts w:ascii="Times New Roman" w:hAnsi="Times New Roman"/>
          <w:sz w:val="26"/>
          <w:szCs w:val="26"/>
        </w:rPr>
        <w:t xml:space="preserve"> 08 Phụ lục VI Mục I Phụ lục ban hành kèm theo Nghị định số 40/2019/TT-BTNMT</w:t>
      </w:r>
      <w:r w:rsidRPr="00775AA8">
        <w:rPr>
          <w:rFonts w:ascii="Times New Roman" w:hAnsi="Times New Roman"/>
          <w:sz w:val="26"/>
          <w:szCs w:val="26"/>
          <w:lang w:val="vi-VN"/>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k) Yêu cầu, điều kiện thực hiện thủ tục hành chính:</w:t>
      </w:r>
      <w:r w:rsidRPr="00775AA8">
        <w:rPr>
          <w:rFonts w:ascii="Times New Roman" w:hAnsi="Times New Roman"/>
          <w:sz w:val="26"/>
          <w:szCs w:val="26"/>
        </w:rPr>
        <w:t xml:space="preserve"> Không có.</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l) Căn cứ pháp lý của thủ tục hành chính:</w:t>
      </w:r>
    </w:p>
    <w:p w:rsidR="00775AA8" w:rsidRPr="00775AA8" w:rsidRDefault="00775AA8" w:rsidP="00775AA8">
      <w:pPr>
        <w:autoSpaceDE w:val="0"/>
        <w:autoSpaceDN w:val="0"/>
        <w:adjustRightInd w:val="0"/>
        <w:spacing w:after="0" w:line="240" w:lineRule="auto"/>
        <w:ind w:firstLine="720"/>
        <w:jc w:val="both"/>
        <w:rPr>
          <w:rFonts w:ascii="Times New Roman" w:eastAsia="Times New Roman" w:hAnsi="Times New Roman"/>
          <w:color w:val="000000"/>
          <w:sz w:val="26"/>
          <w:szCs w:val="26"/>
          <w:lang w:val="nl-NL"/>
        </w:rPr>
      </w:pPr>
      <w:r w:rsidRPr="00775AA8">
        <w:rPr>
          <w:rFonts w:ascii="Times New Roman" w:eastAsia="Times New Roman" w:hAnsi="Times New Roman"/>
          <w:color w:val="000000"/>
          <w:sz w:val="26"/>
          <w:szCs w:val="26"/>
          <w:lang w:val="nl-NL"/>
        </w:rPr>
        <w:t>- Lu</w:t>
      </w:r>
      <w:r w:rsidRPr="00775AA8">
        <w:rPr>
          <w:rFonts w:ascii="Times New Roman" w:eastAsia="Times New Roman" w:hAnsi="Times New Roman"/>
          <w:color w:val="000000"/>
          <w:sz w:val="26"/>
          <w:szCs w:val="26"/>
          <w:lang w:val="vi-VN"/>
        </w:rPr>
        <w:t>ật Bảo vệ m</w:t>
      </w:r>
      <w:r w:rsidRPr="00775AA8">
        <w:rPr>
          <w:rFonts w:ascii="Times New Roman" w:eastAsia="Times New Roman" w:hAnsi="Times New Roman"/>
          <w:color w:val="000000"/>
          <w:sz w:val="26"/>
          <w:szCs w:val="26"/>
          <w:lang w:val="nl-NL"/>
        </w:rPr>
        <w:t>ôi trư</w:t>
      </w:r>
      <w:r w:rsidRPr="00775AA8">
        <w:rPr>
          <w:rFonts w:ascii="Times New Roman" w:eastAsia="Times New Roman" w:hAnsi="Times New Roman"/>
          <w:color w:val="000000"/>
          <w:sz w:val="26"/>
          <w:szCs w:val="26"/>
          <w:lang w:val="vi-VN"/>
        </w:rPr>
        <w:t>ờng số 55/2014/QH13 ng</w:t>
      </w:r>
      <w:r w:rsidRPr="00775AA8">
        <w:rPr>
          <w:rFonts w:ascii="Times New Roman" w:eastAsia="Times New Roman" w:hAnsi="Times New Roman"/>
          <w:color w:val="000000"/>
          <w:sz w:val="26"/>
          <w:szCs w:val="26"/>
          <w:lang w:val="nl-NL"/>
        </w:rPr>
        <w:t>ày 23/6/2014.</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Nghị định số 18/2015/NĐ-CP ngày 14/2/2015 của Chính phủ quy định về quy hoạch bảo vệ môi trường, đánh giá môi trường chiến lược, đánh giá tác động môi trường và kế hoạch bảo vệ môi trường.</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lastRenderedPageBreak/>
        <w:t xml:space="preserve">- Nghị định số 40/2019/NĐ-CP ngày 13/5/2019 của Chính phủ sửa đổi, bổ sung một số điều của các nghị định quy định chi tiết, hướng dẫn thi hành Luật </w:t>
      </w:r>
      <w:r w:rsidRPr="00775AA8">
        <w:rPr>
          <w:rFonts w:ascii="Times New Roman" w:hAnsi="Times New Roman"/>
          <w:sz w:val="26"/>
          <w:szCs w:val="26"/>
          <w:lang w:val="vi-VN"/>
        </w:rPr>
        <w:t>B</w:t>
      </w:r>
      <w:r w:rsidRPr="00775AA8">
        <w:rPr>
          <w:rFonts w:ascii="Times New Roman" w:hAnsi="Times New Roman"/>
          <w:sz w:val="26"/>
          <w:szCs w:val="26"/>
        </w:rPr>
        <w:t>ảo vệ môi trường.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eastAsia="MS Mincho" w:hAnsi="Times New Roman"/>
          <w:sz w:val="26"/>
          <w:szCs w:val="26"/>
          <w:lang w:val="vi-VN" w:eastAsia="ja-JP"/>
        </w:rPr>
        <w:t xml:space="preserve">- </w:t>
      </w:r>
      <w:r w:rsidRPr="00775AA8">
        <w:rPr>
          <w:rFonts w:ascii="Times New Roman" w:eastAsia="MS Mincho" w:hAnsi="Times New Roman"/>
          <w:sz w:val="26"/>
          <w:szCs w:val="26"/>
          <w:lang w:eastAsia="ja-JP"/>
        </w:rPr>
        <w:t xml:space="preserve">Thông tư số 25/2019/TT-BTNMT ngày 31/12/2019 của Bộ trưởng Bộ Tài nguyên và Môi trường quy định chi tiết thi hành một số điều của Nghị định số 40/2019/NĐ-CP ngày 13/5/2019 của Chính phủ về sửa đổi, bổ sung một số điều của các </w:t>
      </w:r>
      <w:r w:rsidRPr="00775AA8">
        <w:rPr>
          <w:rFonts w:ascii="Times New Roman" w:eastAsia="MS Mincho" w:hAnsi="Times New Roman"/>
          <w:sz w:val="26"/>
          <w:szCs w:val="26"/>
          <w:lang w:val="vi-VN" w:eastAsia="ja-JP"/>
        </w:rPr>
        <w:t>N</w:t>
      </w:r>
      <w:r w:rsidRPr="00775AA8">
        <w:rPr>
          <w:rFonts w:ascii="Times New Roman" w:eastAsia="MS Mincho" w:hAnsi="Times New Roman"/>
          <w:sz w:val="26"/>
          <w:szCs w:val="26"/>
          <w:lang w:eastAsia="ja-JP"/>
        </w:rPr>
        <w:t xml:space="preserve">ghị định quy định chi tiết, hướng dẫn thi hành Luật </w:t>
      </w:r>
      <w:r w:rsidRPr="00775AA8">
        <w:rPr>
          <w:rFonts w:ascii="Times New Roman" w:eastAsia="MS Mincho" w:hAnsi="Times New Roman"/>
          <w:sz w:val="26"/>
          <w:szCs w:val="26"/>
          <w:lang w:val="vi-VN" w:eastAsia="ja-JP"/>
        </w:rPr>
        <w:t>B</w:t>
      </w:r>
      <w:r w:rsidRPr="00775AA8">
        <w:rPr>
          <w:rFonts w:ascii="Times New Roman" w:eastAsia="MS Mincho" w:hAnsi="Times New Roman"/>
          <w:sz w:val="26"/>
          <w:szCs w:val="26"/>
          <w:lang w:eastAsia="ja-JP"/>
        </w:rPr>
        <w:t>ảo vệ môi trường</w:t>
      </w:r>
      <w:r w:rsidRPr="00775AA8">
        <w:rPr>
          <w:rFonts w:ascii="Times New Roman" w:eastAsia="MS Mincho" w:hAnsi="Times New Roman"/>
          <w:sz w:val="26"/>
          <w:szCs w:val="26"/>
          <w:lang w:val="vi-VN" w:eastAsia="ja-JP"/>
        </w:rPr>
        <w:t>.</w:t>
      </w:r>
    </w:p>
    <w:p w:rsidR="00775AA8" w:rsidRPr="00775AA8" w:rsidRDefault="00775AA8" w:rsidP="00775AA8">
      <w:pPr>
        <w:spacing w:after="0" w:line="240" w:lineRule="auto"/>
        <w:jc w:val="both"/>
        <w:rPr>
          <w:rFonts w:ascii="Times New Roman" w:hAnsi="Times New Roman"/>
          <w:sz w:val="26"/>
          <w:szCs w:val="26"/>
        </w:rPr>
      </w:pPr>
      <w:r w:rsidRPr="00775AA8">
        <w:rPr>
          <w:rFonts w:ascii="Times New Roman" w:hAnsi="Times New Roman"/>
          <w:sz w:val="26"/>
          <w:szCs w:val="26"/>
        </w:rPr>
        <w:tab/>
        <w:t>- Căn cứ Quyết định số 3034/QĐ-UBND ngày 02/11/2020 của UBND tỉnh Quảng Nam công bố danh mục TTHC mới ban hành; TTHC mới được sửa đổi, bổ sung; TTHC bị bãi bỏ trong lĩnh vực bảo vệ môi trường thuộc thẩm quyền giải quyết và phạm vi quản lý của Sở Tài nguyên và Môi trường.</w:t>
      </w:r>
    </w:p>
    <w:p w:rsidR="00775AA8" w:rsidRPr="00775AA8" w:rsidRDefault="00775AA8" w:rsidP="00775AA8">
      <w:pPr>
        <w:spacing w:after="0"/>
        <w:ind w:firstLine="720"/>
        <w:jc w:val="center"/>
        <w:rPr>
          <w:rFonts w:ascii="Times New Roman" w:hAnsi="Times New Roman"/>
          <w:b/>
          <w:sz w:val="26"/>
          <w:szCs w:val="26"/>
        </w:rPr>
      </w:pPr>
    </w:p>
    <w:p w:rsidR="00775AA8" w:rsidRPr="00775AA8" w:rsidRDefault="00775AA8" w:rsidP="00775AA8">
      <w:pPr>
        <w:spacing w:after="0"/>
        <w:ind w:firstLine="720"/>
        <w:jc w:val="center"/>
        <w:rPr>
          <w:rFonts w:ascii="Times New Roman" w:hAnsi="Times New Roman"/>
          <w:b/>
          <w:sz w:val="26"/>
          <w:szCs w:val="26"/>
        </w:rPr>
      </w:pPr>
      <w:r w:rsidRPr="00775AA8">
        <w:rPr>
          <w:rFonts w:ascii="Times New Roman" w:hAnsi="Times New Roman"/>
          <w:b/>
          <w:sz w:val="26"/>
          <w:szCs w:val="26"/>
        </w:rPr>
        <w:t>Mẫu 07</w:t>
      </w:r>
    </w:p>
    <w:p w:rsidR="00775AA8" w:rsidRPr="00775AA8" w:rsidRDefault="00775AA8" w:rsidP="00775AA8">
      <w:pPr>
        <w:spacing w:after="0"/>
        <w:jc w:val="center"/>
        <w:rPr>
          <w:rFonts w:ascii="Times New Roman" w:hAnsi="Times New Roman"/>
          <w:b/>
          <w:bCs/>
          <w:sz w:val="26"/>
          <w:szCs w:val="26"/>
        </w:rPr>
      </w:pPr>
      <w:r w:rsidRPr="00775AA8">
        <w:rPr>
          <w:rFonts w:ascii="Times New Roman" w:hAnsi="Times New Roman"/>
          <w:b/>
          <w:bCs/>
          <w:sz w:val="26"/>
          <w:szCs w:val="26"/>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p>
    <w:p w:rsidR="00775AA8" w:rsidRPr="00775AA8" w:rsidRDefault="00775AA8" w:rsidP="00775AA8">
      <w:pPr>
        <w:spacing w:after="0"/>
        <w:jc w:val="center"/>
        <w:rPr>
          <w:rFonts w:ascii="Times New Roman" w:hAnsi="Times New Roman"/>
          <w:sz w:val="26"/>
          <w:szCs w:val="26"/>
        </w:rPr>
      </w:pPr>
    </w:p>
    <w:tbl>
      <w:tblPr>
        <w:tblW w:w="5201" w:type="pct"/>
        <w:tblBorders>
          <w:top w:val="nil"/>
          <w:bottom w:val="nil"/>
          <w:insideH w:val="nil"/>
          <w:insideV w:val="nil"/>
        </w:tblBorders>
        <w:tblCellMar>
          <w:left w:w="0" w:type="dxa"/>
          <w:right w:w="0" w:type="dxa"/>
        </w:tblCellMar>
        <w:tblLook w:val="04A0" w:firstRow="1" w:lastRow="0" w:firstColumn="1" w:lastColumn="0" w:noHBand="0" w:noVBand="1"/>
      </w:tblPr>
      <w:tblGrid>
        <w:gridCol w:w="3722"/>
        <w:gridCol w:w="6481"/>
      </w:tblGrid>
      <w:tr w:rsidR="00775AA8" w:rsidRPr="00775AA8" w:rsidTr="00E97C89">
        <w:tc>
          <w:tcPr>
            <w:tcW w:w="1824"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(1)</w:t>
            </w:r>
            <w:r w:rsidRPr="00775AA8">
              <w:rPr>
                <w:rFonts w:ascii="Times New Roman" w:hAnsi="Times New Roman"/>
                <w:b/>
                <w:bCs/>
                <w:sz w:val="26"/>
                <w:szCs w:val="26"/>
              </w:rPr>
              <w:br/>
              <w:t>-------</w:t>
            </w:r>
          </w:p>
        </w:tc>
        <w:tc>
          <w:tcPr>
            <w:tcW w:w="3176"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b/>
                <w:bCs/>
                <w:sz w:val="26"/>
                <w:szCs w:val="26"/>
              </w:rPr>
              <w:t>CỘNG HÒA XÃ HỘI CHỦ NGHĨA VIỆT NAM</w:t>
            </w:r>
            <w:r w:rsidRPr="00775AA8">
              <w:rPr>
                <w:rFonts w:ascii="Times New Roman" w:hAnsi="Times New Roman"/>
                <w:b/>
                <w:bCs/>
                <w:sz w:val="26"/>
                <w:szCs w:val="26"/>
              </w:rPr>
              <w:br/>
              <w:t xml:space="preserve">Độc lập - Tự do - Hạnh phúc </w:t>
            </w:r>
            <w:r w:rsidRPr="00775AA8">
              <w:rPr>
                <w:rFonts w:ascii="Times New Roman" w:hAnsi="Times New Roman"/>
                <w:b/>
                <w:bCs/>
                <w:sz w:val="26"/>
                <w:szCs w:val="26"/>
              </w:rPr>
              <w:br/>
              <w:t>---------------</w:t>
            </w:r>
          </w:p>
        </w:tc>
      </w:tr>
      <w:tr w:rsidR="00775AA8" w:rsidRPr="00775AA8" w:rsidTr="00E97C89">
        <w:tblPrEx>
          <w:tblBorders>
            <w:top w:val="none" w:sz="0" w:space="0" w:color="auto"/>
            <w:bottom w:val="none" w:sz="0" w:space="0" w:color="auto"/>
            <w:insideH w:val="none" w:sz="0" w:space="0" w:color="auto"/>
            <w:insideV w:val="none" w:sz="0" w:space="0" w:color="auto"/>
          </w:tblBorders>
        </w:tblPrEx>
        <w:tc>
          <w:tcPr>
            <w:tcW w:w="1824"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Số: …</w:t>
            </w:r>
            <w:r w:rsidRPr="00775AA8">
              <w:rPr>
                <w:rFonts w:ascii="Times New Roman" w:hAnsi="Times New Roman"/>
                <w:sz w:val="26"/>
                <w:szCs w:val="26"/>
              </w:rPr>
              <w:br/>
              <w:t>V/v thay đổi …….. của (2)</w:t>
            </w:r>
          </w:p>
        </w:tc>
        <w:tc>
          <w:tcPr>
            <w:tcW w:w="3176"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right"/>
              <w:rPr>
                <w:rFonts w:ascii="Times New Roman" w:hAnsi="Times New Roman"/>
                <w:sz w:val="26"/>
                <w:szCs w:val="26"/>
              </w:rPr>
            </w:pPr>
            <w:r w:rsidRPr="00775AA8">
              <w:rPr>
                <w:rFonts w:ascii="Times New Roman" w:hAnsi="Times New Roman"/>
                <w:i/>
                <w:iCs/>
                <w:sz w:val="26"/>
                <w:szCs w:val="26"/>
              </w:rPr>
              <w:t>(Địa danh), ngày … tháng … năm ……</w:t>
            </w:r>
          </w:p>
        </w:tc>
      </w:tr>
    </w:tbl>
    <w:p w:rsidR="00775AA8" w:rsidRPr="00775AA8" w:rsidRDefault="00775AA8" w:rsidP="00775AA8">
      <w:pPr>
        <w:spacing w:after="0"/>
        <w:jc w:val="center"/>
        <w:rPr>
          <w:rFonts w:ascii="Times New Roman" w:hAnsi="Times New Roman"/>
          <w:sz w:val="26"/>
          <w:szCs w:val="26"/>
        </w:rPr>
      </w:pPr>
      <w:r w:rsidRPr="00775AA8">
        <w:rPr>
          <w:rFonts w:ascii="Times New Roman" w:hAnsi="Times New Roman"/>
          <w:sz w:val="26"/>
          <w:szCs w:val="26"/>
        </w:rPr>
        <w:t>Kính gửi: (3)</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là: (1), chủ dự án của (2), đã được (3) phê duyệt báo cáo đánh giá tác động môi trường tại quyết định số …; địa điểm thực hiện dự án: …;</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Địa chỉ liên hệ của (1): ……………………………………………………</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Điện thoại: ……………………; Fax: ………..; E-mail: …………………….</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gửi đến (3) ba (03) bản báo cáo những thay đổi (nêu cụ thể việc thay đổi: tăng quy mô, công suất; thay đổi công nghệ của dự án hoặc bổ sung ngành nghề đầu tư vào khu công nghiệp) của (2).</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cam kết bảo đảm về độ trung thực, chính xác của các số liệu, tài liệu trong các văn bản nêu trên. Nếu có gì sai trái, chúng tôi hoàn toàn chịu trách nhiệm trước pháp luật của Việt Nam.</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Đề nghị (3) xem xét, phê duyệt những thay đổi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4"/>
        <w:gridCol w:w="4905"/>
      </w:tblGrid>
      <w:tr w:rsidR="00775AA8" w:rsidRPr="00775AA8" w:rsidTr="00E97C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rPr>
                <w:rFonts w:ascii="Times New Roman" w:hAnsi="Times New Roman"/>
                <w:sz w:val="26"/>
                <w:szCs w:val="26"/>
              </w:rPr>
            </w:pPr>
            <w:r w:rsidRPr="00775AA8">
              <w:rPr>
                <w:rFonts w:ascii="Times New Roman" w:hAnsi="Times New Roman"/>
                <w:b/>
                <w:bCs/>
                <w:i/>
                <w:iCs/>
                <w:sz w:val="26"/>
                <w:szCs w:val="26"/>
              </w:rPr>
              <w:t>Nơi nhận:</w:t>
            </w:r>
            <w:r w:rsidRPr="00775AA8">
              <w:rPr>
                <w:rFonts w:ascii="Times New Roman" w:hAnsi="Times New Roman"/>
                <w:b/>
                <w:bCs/>
                <w:i/>
                <w:iCs/>
                <w:sz w:val="26"/>
                <w:szCs w:val="26"/>
              </w:rPr>
              <w:br/>
            </w:r>
            <w:r w:rsidRPr="00775AA8">
              <w:rPr>
                <w:rFonts w:ascii="Times New Roman" w:hAnsi="Times New Roman"/>
                <w:sz w:val="26"/>
                <w:szCs w:val="26"/>
              </w:rPr>
              <w:t>- Như trên;</w:t>
            </w:r>
            <w:r w:rsidRPr="00775AA8">
              <w:rPr>
                <w:rFonts w:ascii="Times New Roman" w:hAnsi="Times New Roman"/>
                <w:sz w:val="26"/>
                <w:szCs w:val="26"/>
              </w:rPr>
              <w:br/>
              <w:t>- …;</w:t>
            </w:r>
            <w:r w:rsidRPr="00775AA8">
              <w:rPr>
                <w:rFonts w:ascii="Times New Roman" w:hAnsi="Times New Roman"/>
                <w:sz w:val="26"/>
                <w:szCs w:val="26"/>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(4)</w:t>
            </w:r>
            <w:r w:rsidRPr="00775AA8">
              <w:rPr>
                <w:rFonts w:ascii="Times New Roman" w:hAnsi="Times New Roman"/>
                <w:sz w:val="26"/>
                <w:szCs w:val="26"/>
              </w:rPr>
              <w:br/>
            </w:r>
            <w:r w:rsidRPr="00775AA8">
              <w:rPr>
                <w:rFonts w:ascii="Times New Roman" w:hAnsi="Times New Roman"/>
                <w:i/>
                <w:iCs/>
                <w:sz w:val="26"/>
                <w:szCs w:val="26"/>
              </w:rPr>
              <w:t>(Ký, ghi họ tên, chức danh, đóng dấu)</w:t>
            </w:r>
          </w:p>
        </w:tc>
      </w:tr>
    </w:tbl>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b/>
          <w:bCs/>
          <w:i/>
          <w:iCs/>
          <w:sz w:val="26"/>
          <w:szCs w:val="26"/>
        </w:rPr>
        <w:t>Ghi chú:</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(1) Chủ dự án;</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(2) Tên đầy đủ, chính xác của dự án đã được phê duyệt báo cáo đánh giá tác động môi trường;</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(3) Cơ quan đã phê duyệt báo cáo đánh giá tác động môi trường của dự án;</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(4) Đại diện có thẩm quyền của chủ dự án.</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 xml:space="preserve">                           </w:t>
      </w:r>
    </w:p>
    <w:p w:rsidR="00775AA8" w:rsidRPr="00775AA8" w:rsidRDefault="00775AA8" w:rsidP="00775AA8">
      <w:pPr>
        <w:spacing w:after="0"/>
        <w:ind w:left="7200" w:firstLine="720"/>
        <w:rPr>
          <w:rFonts w:ascii="Times New Roman" w:hAnsi="Times New Roman"/>
          <w:sz w:val="26"/>
          <w:szCs w:val="26"/>
        </w:rPr>
      </w:pPr>
      <w:r w:rsidRPr="00775AA8">
        <w:rPr>
          <w:rFonts w:ascii="Times New Roman" w:hAnsi="Times New Roman"/>
          <w:b/>
          <w:sz w:val="26"/>
          <w:szCs w:val="26"/>
        </w:rPr>
        <w:t>Mẫu 08</w:t>
      </w:r>
    </w:p>
    <w:p w:rsidR="00775AA8" w:rsidRPr="00775AA8" w:rsidRDefault="00775AA8" w:rsidP="00775AA8">
      <w:pPr>
        <w:spacing w:after="0"/>
        <w:jc w:val="center"/>
        <w:rPr>
          <w:rFonts w:ascii="Times New Roman" w:hAnsi="Times New Roman"/>
          <w:b/>
          <w:bCs/>
          <w:sz w:val="26"/>
          <w:szCs w:val="26"/>
        </w:rPr>
      </w:pPr>
      <w:r w:rsidRPr="00775AA8">
        <w:rPr>
          <w:rFonts w:ascii="Times New Roman" w:hAnsi="Times New Roman"/>
          <w:b/>
          <w:bCs/>
          <w:sz w:val="26"/>
          <w:szCs w:val="26"/>
        </w:rPr>
        <w:lastRenderedPageBreak/>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p>
    <w:p w:rsidR="00775AA8" w:rsidRPr="00775AA8" w:rsidRDefault="00775AA8" w:rsidP="00775AA8">
      <w:pPr>
        <w:spacing w:after="0"/>
        <w:jc w:val="center"/>
        <w:rPr>
          <w:rFonts w:ascii="Times New Roman" w:hAnsi="Times New Roman"/>
          <w:sz w:val="26"/>
          <w:szCs w:val="26"/>
        </w:rPr>
      </w:pPr>
    </w:p>
    <w:tbl>
      <w:tblPr>
        <w:tblW w:w="4846" w:type="pct"/>
        <w:tblBorders>
          <w:top w:val="nil"/>
          <w:bottom w:val="nil"/>
          <w:insideH w:val="nil"/>
          <w:insideV w:val="nil"/>
        </w:tblBorders>
        <w:tblCellMar>
          <w:left w:w="0" w:type="dxa"/>
          <w:right w:w="0" w:type="dxa"/>
        </w:tblCellMar>
        <w:tblLook w:val="04A0" w:firstRow="1" w:lastRow="0" w:firstColumn="1" w:lastColumn="0" w:noHBand="0" w:noVBand="1"/>
      </w:tblPr>
      <w:tblGrid>
        <w:gridCol w:w="3269"/>
        <w:gridCol w:w="6238"/>
      </w:tblGrid>
      <w:tr w:rsidR="00775AA8" w:rsidRPr="00775AA8" w:rsidTr="00E97C89">
        <w:trPr>
          <w:trHeight w:val="1211"/>
        </w:trPr>
        <w:tc>
          <w:tcPr>
            <w:tcW w:w="1719"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(1)</w:t>
            </w:r>
            <w:r w:rsidRPr="00775AA8">
              <w:rPr>
                <w:rFonts w:ascii="Times New Roman" w:hAnsi="Times New Roman"/>
                <w:b/>
                <w:bCs/>
                <w:sz w:val="26"/>
                <w:szCs w:val="26"/>
              </w:rPr>
              <w:br/>
              <w:t>-------</w:t>
            </w:r>
          </w:p>
        </w:tc>
        <w:tc>
          <w:tcPr>
            <w:tcW w:w="3281"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b/>
                <w:bCs/>
                <w:sz w:val="26"/>
                <w:szCs w:val="26"/>
              </w:rPr>
              <w:t>CỘNG HÒA XÃ HỘI CHỦ NGHĨA VIỆT NAM</w:t>
            </w:r>
            <w:r w:rsidRPr="00775AA8">
              <w:rPr>
                <w:rFonts w:ascii="Times New Roman" w:hAnsi="Times New Roman"/>
                <w:b/>
                <w:bCs/>
                <w:sz w:val="26"/>
                <w:szCs w:val="26"/>
              </w:rPr>
              <w:br/>
              <w:t xml:space="preserve">Độc lập - Tự do - Hạnh phúc </w:t>
            </w:r>
            <w:r w:rsidRPr="00775AA8">
              <w:rPr>
                <w:rFonts w:ascii="Times New Roman" w:hAnsi="Times New Roman"/>
                <w:b/>
                <w:bCs/>
                <w:sz w:val="26"/>
                <w:szCs w:val="26"/>
              </w:rPr>
              <w:br/>
              <w:t>---------------</w:t>
            </w:r>
          </w:p>
        </w:tc>
      </w:tr>
      <w:tr w:rsidR="00775AA8" w:rsidRPr="00775AA8" w:rsidTr="00E97C89">
        <w:tblPrEx>
          <w:tblBorders>
            <w:top w:val="none" w:sz="0" w:space="0" w:color="auto"/>
            <w:bottom w:val="none" w:sz="0" w:space="0" w:color="auto"/>
            <w:insideH w:val="none" w:sz="0" w:space="0" w:color="auto"/>
            <w:insideV w:val="none" w:sz="0" w:space="0" w:color="auto"/>
          </w:tblBorders>
        </w:tblPrEx>
        <w:trPr>
          <w:trHeight w:val="606"/>
        </w:trPr>
        <w:tc>
          <w:tcPr>
            <w:tcW w:w="1719"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Số: …</w:t>
            </w:r>
            <w:r w:rsidRPr="00775AA8">
              <w:rPr>
                <w:rFonts w:ascii="Times New Roman" w:hAnsi="Times New Roman"/>
                <w:sz w:val="26"/>
                <w:szCs w:val="26"/>
              </w:rPr>
              <w:br/>
              <w:t>V/v thay đổi ….. của (2)</w:t>
            </w:r>
          </w:p>
        </w:tc>
        <w:tc>
          <w:tcPr>
            <w:tcW w:w="3281"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right"/>
              <w:rPr>
                <w:rFonts w:ascii="Times New Roman" w:hAnsi="Times New Roman"/>
                <w:sz w:val="26"/>
                <w:szCs w:val="26"/>
              </w:rPr>
            </w:pPr>
            <w:r w:rsidRPr="00775AA8">
              <w:rPr>
                <w:rFonts w:ascii="Times New Roman" w:hAnsi="Times New Roman"/>
                <w:i/>
                <w:iCs/>
                <w:sz w:val="26"/>
                <w:szCs w:val="26"/>
              </w:rPr>
              <w:t>(Địa danh), ngày … tháng … năm ……</w:t>
            </w:r>
          </w:p>
        </w:tc>
      </w:tr>
    </w:tbl>
    <w:p w:rsidR="00775AA8" w:rsidRPr="00775AA8" w:rsidRDefault="00775AA8" w:rsidP="00775AA8">
      <w:pPr>
        <w:spacing w:after="0"/>
        <w:jc w:val="center"/>
        <w:rPr>
          <w:rFonts w:ascii="Times New Roman" w:hAnsi="Times New Roman"/>
          <w:sz w:val="26"/>
          <w:szCs w:val="26"/>
        </w:rPr>
      </w:pPr>
      <w:r w:rsidRPr="00775AA8">
        <w:rPr>
          <w:rFonts w:ascii="Times New Roman" w:hAnsi="Times New Roman"/>
          <w:sz w:val="26"/>
          <w:szCs w:val="26"/>
        </w:rPr>
        <w:t>Kính gửi: (3)</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Căn cứ Quyết định phê duyệt báo cáo đánh giá tác động môi trường số ngày ... tháng ... năm ...của (2); Chúng tôi là chủ đầu tư của (2) đề nghị thay đổi (nêu cụ thể việc thay đổi: tăng quy mô, công suất; thay đổi công nghệ của dự án hoặc bổ sung ngành nghề đầu tư vào khu công nghiệp) của (2), cụ thể như sau:</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b/>
          <w:bCs/>
          <w:sz w:val="26"/>
          <w:szCs w:val="26"/>
        </w:rPr>
        <w:t>1. Những nội dung đề nghị thay đổi:</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1.1. Nội dung đã được phê duyệt (nêu rõ quy mô, công suất, công nghệ, ngành nghề đã được phê duyệt).</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1.2. Nội dung đề nghị thay đổi (nêu rõ quy mô, công suất, công nghệ, ngành nghề đề nghị thay đổi, bổ sung).</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b/>
          <w:bCs/>
          <w:sz w:val="26"/>
          <w:szCs w:val="26"/>
        </w:rPr>
        <w:t>2. Đánh giá tác động do việc thay đổi nêu tại mục 1.2</w:t>
      </w:r>
      <w:r w:rsidRPr="00775AA8">
        <w:rPr>
          <w:rFonts w:ascii="Times New Roman" w:hAnsi="Times New Roman"/>
          <w:sz w:val="26"/>
          <w:szCs w:val="26"/>
        </w:rPr>
        <w:t xml:space="preserve"> (phải đánh giá chi tiết các tác động môi trường, chất thải phát sinh từ việc thay đổi).</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b/>
          <w:bCs/>
          <w:sz w:val="26"/>
          <w:szCs w:val="26"/>
        </w:rPr>
        <w:t>3. Các biện pháp giảm thiểu tác động, xử lý chất thải phát sinh</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3.1. Các biện pháp giảm thiểu tác động môi trường</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3.2. Các biện pháp xử lý chất thải phát sinh</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b/>
          <w:bCs/>
          <w:sz w:val="26"/>
          <w:szCs w:val="26"/>
        </w:rPr>
        <w:t>4. Các thay đổi về quản lý, giám sát môi trường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4"/>
        <w:gridCol w:w="4905"/>
      </w:tblGrid>
      <w:tr w:rsidR="00775AA8" w:rsidRPr="00775AA8" w:rsidTr="00E97C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rPr>
                <w:rFonts w:ascii="Times New Roman" w:hAnsi="Times New Roman"/>
                <w:sz w:val="26"/>
                <w:szCs w:val="26"/>
              </w:rPr>
            </w:pPr>
            <w:r w:rsidRPr="00775AA8">
              <w:rPr>
                <w:rFonts w:ascii="Times New Roman" w:hAnsi="Times New Roman"/>
                <w:b/>
                <w:bCs/>
                <w:i/>
                <w:iCs/>
                <w:sz w:val="26"/>
                <w:szCs w:val="26"/>
              </w:rPr>
              <w:t>Nơi nhận:</w:t>
            </w:r>
            <w:r w:rsidRPr="00775AA8">
              <w:rPr>
                <w:rFonts w:ascii="Times New Roman" w:hAnsi="Times New Roman"/>
                <w:b/>
                <w:bCs/>
                <w:i/>
                <w:iCs/>
                <w:sz w:val="26"/>
                <w:szCs w:val="26"/>
              </w:rPr>
              <w:br/>
            </w:r>
            <w:r w:rsidRPr="00775AA8">
              <w:rPr>
                <w:rFonts w:ascii="Times New Roman" w:hAnsi="Times New Roman"/>
                <w:sz w:val="26"/>
                <w:szCs w:val="26"/>
              </w:rPr>
              <w:t>- Như trên;</w:t>
            </w:r>
            <w:r w:rsidRPr="00775AA8">
              <w:rPr>
                <w:rFonts w:ascii="Times New Roman" w:hAnsi="Times New Roman"/>
                <w:sz w:val="26"/>
                <w:szCs w:val="26"/>
              </w:rPr>
              <w:br/>
              <w:t>- …;</w:t>
            </w:r>
            <w:r w:rsidRPr="00775AA8">
              <w:rPr>
                <w:rFonts w:ascii="Times New Roman" w:hAnsi="Times New Roman"/>
                <w:sz w:val="26"/>
                <w:szCs w:val="26"/>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(4)</w:t>
            </w:r>
            <w:r w:rsidRPr="00775AA8">
              <w:rPr>
                <w:rFonts w:ascii="Times New Roman" w:hAnsi="Times New Roman"/>
                <w:sz w:val="26"/>
                <w:szCs w:val="26"/>
              </w:rPr>
              <w:br/>
            </w:r>
            <w:r w:rsidRPr="00775AA8">
              <w:rPr>
                <w:rFonts w:ascii="Times New Roman" w:hAnsi="Times New Roman"/>
                <w:i/>
                <w:iCs/>
                <w:sz w:val="26"/>
                <w:szCs w:val="26"/>
              </w:rPr>
              <w:t>(Ký, ghi họ tên, chức danh, đóng dấu)</w:t>
            </w:r>
          </w:p>
        </w:tc>
      </w:tr>
    </w:tbl>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b/>
          <w:bCs/>
          <w:i/>
          <w:iCs/>
          <w:sz w:val="26"/>
          <w:szCs w:val="26"/>
        </w:rPr>
        <w:t>Ghi chú:</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(1) Chủ dự án;</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(2) Tên đầy đủ, chính xác của dự án đã được phê duyệt báo cáo đánh giá tác động môi trường; /</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(3) Cơ quan đã phê duyệt báo cáo đánh giá tác động môi trường của dự án;</w:t>
      </w:r>
    </w:p>
    <w:p w:rsidR="00775AA8" w:rsidRPr="00775AA8" w:rsidRDefault="00775AA8" w:rsidP="00775AA8">
      <w:pPr>
        <w:spacing w:after="0"/>
        <w:ind w:firstLine="720"/>
        <w:jc w:val="both"/>
        <w:rPr>
          <w:rFonts w:ascii="Times New Roman" w:hAnsi="Times New Roman"/>
          <w:i/>
          <w:sz w:val="26"/>
          <w:szCs w:val="26"/>
        </w:rPr>
      </w:pPr>
      <w:r w:rsidRPr="00775AA8">
        <w:rPr>
          <w:rFonts w:ascii="Times New Roman" w:hAnsi="Times New Roman"/>
          <w:i/>
          <w:sz w:val="26"/>
          <w:szCs w:val="26"/>
        </w:rPr>
        <w:t>(4) Đại diện có thẩm quyền của (1).</w:t>
      </w: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rPr>
          <w:rFonts w:ascii="Times New Roman" w:hAnsi="Times New Roman"/>
          <w:sz w:val="26"/>
          <w:szCs w:val="26"/>
        </w:rPr>
      </w:pP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 xml:space="preserve">5. Vận hành thử nghiệm các công trình xử lý chất thải theo quyết định phê duyệt báo cáo đánh giá tác động môi trường của dự án </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lastRenderedPageBreak/>
        <w:t>a) Trình tự thực hiện:</w:t>
      </w:r>
    </w:p>
    <w:p w:rsidR="00775AA8" w:rsidRPr="00775AA8" w:rsidRDefault="00775AA8" w:rsidP="00775AA8">
      <w:pPr>
        <w:tabs>
          <w:tab w:val="left" w:pos="420"/>
        </w:tabs>
        <w:spacing w:after="0"/>
        <w:ind w:firstLine="720"/>
        <w:jc w:val="both"/>
        <w:rPr>
          <w:rFonts w:ascii="Times New Roman" w:hAnsi="Times New Roman"/>
          <w:color w:val="000000"/>
          <w:sz w:val="26"/>
          <w:szCs w:val="26"/>
        </w:rPr>
      </w:pPr>
      <w:r w:rsidRPr="00775AA8">
        <w:rPr>
          <w:rFonts w:ascii="Times New Roman" w:hAnsi="Times New Roman"/>
          <w:sz w:val="26"/>
          <w:szCs w:val="26"/>
        </w:rPr>
        <w:t xml:space="preserve">- Bước 1. Nộp hồ sơ: </w:t>
      </w:r>
      <w:r w:rsidRPr="00775AA8">
        <w:rPr>
          <w:rFonts w:ascii="Times New Roman" w:hAnsi="Times New Roman"/>
          <w:color w:val="000000"/>
          <w:sz w:val="26"/>
          <w:szCs w:val="26"/>
        </w:rPr>
        <w:t>Tổ chức, cá nhân n</w:t>
      </w:r>
      <w:r w:rsidRPr="00775AA8">
        <w:rPr>
          <w:rFonts w:ascii="Times New Roman" w:hAnsi="Times New Roman"/>
          <w:color w:val="000000"/>
          <w:sz w:val="26"/>
          <w:szCs w:val="26"/>
          <w:lang w:val="hsb-DE"/>
        </w:rPr>
        <w:t xml:space="preserve">ộp </w:t>
      </w:r>
      <w:r w:rsidRPr="00775AA8">
        <w:rPr>
          <w:rFonts w:ascii="Times New Roman" w:hAnsi="Times New Roman"/>
          <w:color w:val="000000"/>
          <w:sz w:val="26"/>
          <w:szCs w:val="26"/>
        </w:rPr>
        <w:t xml:space="preserve">hồ sơ </w:t>
      </w:r>
      <w:r w:rsidRPr="00775AA8">
        <w:rPr>
          <w:rFonts w:ascii="Times New Roman" w:hAnsi="Times New Roman"/>
          <w:color w:val="000000"/>
          <w:sz w:val="26"/>
          <w:szCs w:val="26"/>
          <w:lang w:val="hsb-DE"/>
        </w:rPr>
        <w:t xml:space="preserve">trực tiếp tại 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 xml:space="preserve">rả kết quả của </w:t>
      </w:r>
      <w:r w:rsidRPr="00775AA8">
        <w:rPr>
          <w:rFonts w:ascii="Times New Roman" w:hAnsi="Times New Roman"/>
          <w:color w:val="000000"/>
          <w:sz w:val="26"/>
          <w:szCs w:val="26"/>
        </w:rPr>
        <w:t xml:space="preserve">Ban Quản lý các Khu kinh tế và Khu công nghiệp tỉnh Quảng Nam (gọi tắt là </w:t>
      </w:r>
      <w:r w:rsidRPr="00775AA8">
        <w:rPr>
          <w:rFonts w:ascii="Times New Roman" w:hAnsi="Times New Roman"/>
          <w:color w:val="000000"/>
          <w:sz w:val="26"/>
          <w:szCs w:val="26"/>
          <w:lang w:val="hsb-DE"/>
        </w:rPr>
        <w:t xml:space="preserve">Bộ phận Tiếp nhận và </w:t>
      </w:r>
      <w:r w:rsidRPr="00775AA8">
        <w:rPr>
          <w:rFonts w:ascii="Times New Roman" w:hAnsi="Times New Roman"/>
          <w:color w:val="000000"/>
          <w:sz w:val="26"/>
          <w:szCs w:val="26"/>
        </w:rPr>
        <w:t>t</w:t>
      </w:r>
      <w:r w:rsidRPr="00775AA8">
        <w:rPr>
          <w:rFonts w:ascii="Times New Roman" w:hAnsi="Times New Roman"/>
          <w:color w:val="000000"/>
          <w:sz w:val="26"/>
          <w:szCs w:val="26"/>
          <w:lang w:val="hsb-DE"/>
        </w:rPr>
        <w:t>rả kết quả của Ban Quản lý</w:t>
      </w:r>
      <w:r w:rsidRPr="00775AA8">
        <w:rPr>
          <w:rFonts w:ascii="Times New Roman" w:hAnsi="Times New Roman"/>
          <w:color w:val="000000"/>
          <w:sz w:val="26"/>
          <w:szCs w:val="26"/>
        </w:rPr>
        <w:t>) tại Trung tâm Phục vụ hành chính công.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Bước 2. Kiểm tra hồ sơ: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xem xét tính hợp lệ của hồ sơ theo quy định. </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Bước 3. Tiến hành kiểm tra và trả kết quả:</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xml:space="preserve">+ Trong thời hạn 05 ngày làm việc, kể từ ngày nhận được văn bản thông báo kế hoạch vận hành thử nghiệm,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tiến hành kiểm tra các công trình xử lý chất thải của dự án. </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 xml:space="preserve">+ </w:t>
      </w:r>
      <w:r w:rsidRPr="00775AA8">
        <w:rPr>
          <w:rFonts w:ascii="Times New Roman" w:hAnsi="Times New Roman"/>
          <w:sz w:val="26"/>
          <w:szCs w:val="26"/>
          <w:lang w:val="vi-VN"/>
        </w:rPr>
        <w:t>T</w:t>
      </w:r>
      <w:r w:rsidRPr="00775AA8">
        <w:rPr>
          <w:rFonts w:ascii="Times New Roman" w:hAnsi="Times New Roman"/>
          <w:sz w:val="26"/>
          <w:szCs w:val="26"/>
        </w:rPr>
        <w:t>rong thời hạn 05 ngày làm việc</w:t>
      </w:r>
      <w:r w:rsidRPr="00775AA8">
        <w:rPr>
          <w:rFonts w:ascii="Times New Roman" w:hAnsi="Times New Roman"/>
          <w:sz w:val="26"/>
          <w:szCs w:val="26"/>
          <w:lang w:val="vi-VN"/>
        </w:rPr>
        <w:t xml:space="preserve"> sau khi kiểm tra</w:t>
      </w:r>
      <w:r w:rsidRPr="00775AA8">
        <w:rPr>
          <w:rFonts w:ascii="Times New Roman" w:hAnsi="Times New Roman"/>
          <w:sz w:val="26"/>
          <w:szCs w:val="26"/>
        </w:rPr>
        <w:t xml:space="preserve">, </w:t>
      </w:r>
      <w:r w:rsidRPr="00775AA8">
        <w:rPr>
          <w:rFonts w:ascii="Times New Roman" w:hAnsi="Times New Roman"/>
          <w:sz w:val="26"/>
          <w:szCs w:val="26"/>
          <w:shd w:val="clear" w:color="auto" w:fill="FFFFFF"/>
        </w:rPr>
        <w:t>Ban Quản lý</w:t>
      </w:r>
      <w:r w:rsidRPr="00775AA8">
        <w:rPr>
          <w:rFonts w:ascii="Times New Roman" w:hAnsi="Times New Roman"/>
          <w:sz w:val="26"/>
          <w:szCs w:val="26"/>
        </w:rPr>
        <w:t xml:space="preserve"> có văn bản thông báo kết quả kiểm tra các công trình xử lý chất thải để chủ dự án vận hành thử nghiệm</w:t>
      </w:r>
      <w:r w:rsidRPr="00775AA8">
        <w:rPr>
          <w:rFonts w:ascii="Times New Roman" w:hAnsi="Times New Roman"/>
          <w:sz w:val="26"/>
          <w:szCs w:val="26"/>
          <w:lang w:val="vi-VN"/>
        </w:rPr>
        <w:t>.</w:t>
      </w:r>
      <w:r w:rsidRPr="00775AA8">
        <w:rPr>
          <w:rFonts w:ascii="Times New Roman" w:hAnsi="Times New Roman"/>
          <w:sz w:val="26"/>
          <w:szCs w:val="26"/>
        </w:rPr>
        <w:t xml:space="preserve"> </w:t>
      </w:r>
    </w:p>
    <w:p w:rsidR="00775AA8" w:rsidRPr="00775AA8" w:rsidRDefault="00775AA8" w:rsidP="00775AA8">
      <w:pPr>
        <w:spacing w:after="0"/>
        <w:ind w:firstLine="720"/>
        <w:jc w:val="both"/>
        <w:rPr>
          <w:rFonts w:ascii="Times New Roman" w:hAnsi="Times New Roman"/>
          <w:b/>
          <w:color w:val="000000" w:themeColor="text1"/>
          <w:sz w:val="26"/>
          <w:szCs w:val="26"/>
          <w:lang w:val="da-DK"/>
        </w:rPr>
      </w:pPr>
      <w:r w:rsidRPr="00775AA8">
        <w:rPr>
          <w:rFonts w:ascii="Times New Roman" w:hAnsi="Times New Roman"/>
          <w:b/>
          <w:color w:val="000000" w:themeColor="text1"/>
          <w:sz w:val="26"/>
          <w:szCs w:val="26"/>
        </w:rPr>
        <w:t xml:space="preserve">b) </w:t>
      </w:r>
      <w:r w:rsidRPr="00775AA8">
        <w:rPr>
          <w:rFonts w:ascii="Times New Roman" w:hAnsi="Times New Roman"/>
          <w:b/>
          <w:color w:val="000000" w:themeColor="text1"/>
          <w:sz w:val="26"/>
          <w:szCs w:val="26"/>
          <w:lang w:val="da-DK"/>
        </w:rPr>
        <w:t xml:space="preserve">Cách thức thực hiện: </w:t>
      </w:r>
    </w:p>
    <w:p w:rsidR="00775AA8" w:rsidRPr="00775AA8" w:rsidRDefault="00775AA8" w:rsidP="00775AA8">
      <w:pPr>
        <w:widowControl w:val="0"/>
        <w:spacing w:after="0" w:line="360" w:lineRule="exact"/>
        <w:ind w:firstLine="851"/>
        <w:jc w:val="both"/>
        <w:rPr>
          <w:rFonts w:ascii="Times New Roman" w:hAnsi="Times New Roman"/>
          <w:b/>
          <w:bCs/>
          <w:sz w:val="26"/>
          <w:szCs w:val="26"/>
          <w:lang w:val="es-ES"/>
        </w:rPr>
      </w:pPr>
      <w:r w:rsidRPr="00775AA8">
        <w:rPr>
          <w:rFonts w:ascii="Times New Roman" w:hAnsi="Times New Roman"/>
          <w:sz w:val="26"/>
          <w:szCs w:val="26"/>
          <w:lang w:val="hsb-DE"/>
        </w:rPr>
        <w:t>Qua bưu điện hoặc nộp trực tiếp tại</w:t>
      </w:r>
      <w:r w:rsidRPr="00775AA8">
        <w:rPr>
          <w:rFonts w:ascii="Times New Roman" w:hAnsi="Times New Roman"/>
          <w:sz w:val="26"/>
          <w:szCs w:val="26"/>
          <w:lang w:val="pt-BR"/>
        </w:rPr>
        <w:t xml:space="preserve"> Bộ phận tiếp nhận và Trả kết quả của </w:t>
      </w:r>
      <w:r w:rsidRPr="00775AA8">
        <w:rPr>
          <w:rFonts w:ascii="Times New Roman" w:hAnsi="Times New Roman"/>
          <w:color w:val="000000" w:themeColor="text1"/>
          <w:sz w:val="26"/>
          <w:szCs w:val="26"/>
          <w:lang w:val="da-DK"/>
        </w:rPr>
        <w:t xml:space="preserve">Ban Quản lý </w:t>
      </w:r>
      <w:r w:rsidRPr="00775AA8">
        <w:rPr>
          <w:rFonts w:ascii="Times New Roman" w:hAnsi="Times New Roman"/>
          <w:sz w:val="26"/>
          <w:szCs w:val="26"/>
          <w:lang w:val="pt-BR"/>
        </w:rPr>
        <w:t xml:space="preserve">tại </w:t>
      </w:r>
      <w:r w:rsidRPr="00775AA8">
        <w:rPr>
          <w:rFonts w:ascii="Times New Roman" w:hAnsi="Times New Roman"/>
          <w:color w:val="000000" w:themeColor="text1"/>
          <w:sz w:val="26"/>
          <w:szCs w:val="26"/>
          <w:lang w:val="da-DK"/>
        </w:rPr>
        <w:t xml:space="preserve">Trung tâm Phục vụ hành chính công </w:t>
      </w:r>
      <w:r w:rsidRPr="00775AA8">
        <w:rPr>
          <w:rFonts w:ascii="Times New Roman" w:hAnsi="Times New Roman"/>
          <w:sz w:val="26"/>
          <w:szCs w:val="26"/>
          <w:lang w:val="pt-BR"/>
        </w:rPr>
        <w:t>(Số 159B Trần Quý Cáp, thành phố Tam Kỳ, tỉnh Quảng Nam)</w:t>
      </w:r>
      <w:r w:rsidRPr="00775AA8">
        <w:rPr>
          <w:rFonts w:ascii="Times New Roman" w:hAnsi="Times New Roman"/>
          <w:sz w:val="26"/>
          <w:szCs w:val="26"/>
          <w:lang w:val="hsb-DE"/>
        </w:rPr>
        <w:t xml:space="preserve"> hoặc </w:t>
      </w:r>
      <w:r w:rsidRPr="00775AA8">
        <w:rPr>
          <w:rFonts w:ascii="Times New Roman" w:hAnsi="Times New Roman"/>
          <w:sz w:val="26"/>
          <w:szCs w:val="26"/>
          <w:lang w:val="pt-BR"/>
        </w:rPr>
        <w:t>nộp trực tuyến tại địa chỉ webside: dichvucong.quangnam.gov.vn.</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 xml:space="preserve">c) Thành phần hồ sơ: </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w:t>
      </w:r>
      <w:r w:rsidRPr="00775AA8">
        <w:rPr>
          <w:rFonts w:ascii="Times New Roman" w:hAnsi="Times New Roman"/>
          <w:sz w:val="26"/>
          <w:szCs w:val="26"/>
          <w:lang w:val="vi-VN"/>
        </w:rPr>
        <w:t xml:space="preserve"> 01 V</w:t>
      </w:r>
      <w:r w:rsidRPr="00775AA8">
        <w:rPr>
          <w:rFonts w:ascii="Times New Roman" w:hAnsi="Times New Roman"/>
          <w:sz w:val="26"/>
          <w:szCs w:val="26"/>
        </w:rPr>
        <w:t>ăn bản thông báo kế hoạch vận hành thử nghiệm các công trình xử lý chất thải của dự án theo Mẫu số 09</w:t>
      </w:r>
      <w:r w:rsidRPr="00775AA8">
        <w:rPr>
          <w:rFonts w:ascii="Times New Roman" w:hAnsi="Times New Roman"/>
          <w:sz w:val="26"/>
          <w:szCs w:val="26"/>
          <w:lang w:val="vi-VN"/>
        </w:rPr>
        <w:t xml:space="preserve"> (B</w:t>
      </w:r>
      <w:r w:rsidRPr="00775AA8">
        <w:rPr>
          <w:rFonts w:ascii="Times New Roman" w:hAnsi="Times New Roman"/>
          <w:sz w:val="26"/>
          <w:szCs w:val="26"/>
        </w:rPr>
        <w:t xml:space="preserve">ản </w:t>
      </w:r>
      <w:r w:rsidRPr="00775AA8">
        <w:rPr>
          <w:rFonts w:ascii="Times New Roman" w:hAnsi="Times New Roman"/>
          <w:sz w:val="26"/>
          <w:szCs w:val="26"/>
          <w:lang w:val="vi-VN"/>
        </w:rPr>
        <w:t>chính)</w:t>
      </w:r>
      <w:r w:rsidRPr="00775AA8">
        <w:rPr>
          <w:rFonts w:ascii="Times New Roman" w:hAnsi="Times New Roman"/>
          <w:sz w:val="26"/>
          <w:szCs w:val="26"/>
        </w:rPr>
        <w:t>.</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xml:space="preserve">- 04 </w:t>
      </w:r>
      <w:r w:rsidRPr="00775AA8">
        <w:rPr>
          <w:rFonts w:ascii="Times New Roman" w:hAnsi="Times New Roman"/>
          <w:sz w:val="26"/>
          <w:szCs w:val="26"/>
        </w:rPr>
        <w:t>Bản k</w:t>
      </w:r>
      <w:r w:rsidRPr="00775AA8">
        <w:rPr>
          <w:rFonts w:ascii="Times New Roman" w:hAnsi="Times New Roman"/>
          <w:sz w:val="26"/>
          <w:szCs w:val="26"/>
          <w:lang w:val="vi-VN"/>
        </w:rPr>
        <w:t>ế hoạch</w:t>
      </w:r>
      <w:r w:rsidRPr="00775AA8">
        <w:rPr>
          <w:rFonts w:ascii="Times New Roman" w:hAnsi="Times New Roman"/>
          <w:sz w:val="26"/>
          <w:szCs w:val="26"/>
        </w:rPr>
        <w:t xml:space="preserve"> vận hành thử nghiệm các công trình xử lý chất thải của dự án theo Mẫu số 09</w:t>
      </w:r>
      <w:r w:rsidRPr="00775AA8">
        <w:rPr>
          <w:rFonts w:ascii="Times New Roman" w:hAnsi="Times New Roman"/>
          <w:sz w:val="26"/>
          <w:szCs w:val="26"/>
          <w:lang w:val="vi-VN"/>
        </w:rPr>
        <w:t xml:space="preserve"> (B</w:t>
      </w:r>
      <w:r w:rsidRPr="00775AA8">
        <w:rPr>
          <w:rFonts w:ascii="Times New Roman" w:hAnsi="Times New Roman"/>
          <w:sz w:val="26"/>
          <w:szCs w:val="26"/>
        </w:rPr>
        <w:t>ản sao</w:t>
      </w:r>
      <w:r w:rsidRPr="00775AA8">
        <w:rPr>
          <w:rFonts w:ascii="Times New Roman" w:hAnsi="Times New Roman"/>
          <w:sz w:val="26"/>
          <w:szCs w:val="26"/>
          <w:lang w:val="vi-VN"/>
        </w:rPr>
        <w:t>).</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rPr>
        <w:t xml:space="preserve">- </w:t>
      </w:r>
      <w:r w:rsidRPr="00775AA8">
        <w:rPr>
          <w:rFonts w:ascii="Times New Roman" w:hAnsi="Times New Roman"/>
          <w:sz w:val="26"/>
          <w:szCs w:val="26"/>
          <w:lang w:val="vi-VN"/>
        </w:rPr>
        <w:t>04 Q</w:t>
      </w:r>
      <w:r w:rsidRPr="00775AA8">
        <w:rPr>
          <w:rFonts w:ascii="Times New Roman" w:hAnsi="Times New Roman"/>
          <w:sz w:val="26"/>
          <w:szCs w:val="26"/>
        </w:rPr>
        <w:t xml:space="preserve">uyết định phê duyệt </w:t>
      </w:r>
      <w:r w:rsidRPr="00775AA8">
        <w:rPr>
          <w:rFonts w:ascii="Times New Roman" w:hAnsi="Times New Roman"/>
          <w:sz w:val="26"/>
          <w:szCs w:val="26"/>
          <w:lang w:val="vi-VN"/>
        </w:rPr>
        <w:t>B</w:t>
      </w:r>
      <w:r w:rsidRPr="00775AA8">
        <w:rPr>
          <w:rFonts w:ascii="Times New Roman" w:hAnsi="Times New Roman"/>
          <w:sz w:val="26"/>
          <w:szCs w:val="26"/>
        </w:rPr>
        <w:t>áo cáo</w:t>
      </w:r>
      <w:r w:rsidRPr="00775AA8">
        <w:rPr>
          <w:rFonts w:ascii="Times New Roman" w:hAnsi="Times New Roman"/>
          <w:sz w:val="26"/>
          <w:szCs w:val="26"/>
          <w:lang w:val="vi-VN"/>
        </w:rPr>
        <w:t>/B</w:t>
      </w:r>
      <w:r w:rsidRPr="00775AA8">
        <w:rPr>
          <w:rFonts w:ascii="Times New Roman" w:hAnsi="Times New Roman"/>
          <w:sz w:val="26"/>
          <w:szCs w:val="26"/>
        </w:rPr>
        <w:t>áo cáo</w:t>
      </w:r>
      <w:r w:rsidRPr="00775AA8">
        <w:rPr>
          <w:rFonts w:ascii="Times New Roman" w:eastAsia="Times New Roman" w:hAnsi="Times New Roman"/>
          <w:sz w:val="26"/>
          <w:szCs w:val="26"/>
          <w:lang w:val="vi-VN"/>
        </w:rPr>
        <w:t xml:space="preserve"> </w:t>
      </w:r>
      <w:r w:rsidRPr="00775AA8">
        <w:rPr>
          <w:rFonts w:ascii="Times New Roman" w:hAnsi="Times New Roman"/>
          <w:sz w:val="26"/>
          <w:szCs w:val="26"/>
          <w:lang w:val="vi-VN"/>
        </w:rPr>
        <w:t>điều chỉnh</w:t>
      </w:r>
      <w:r w:rsidRPr="00775AA8">
        <w:rPr>
          <w:rFonts w:ascii="Times New Roman" w:hAnsi="Times New Roman"/>
          <w:sz w:val="26"/>
          <w:szCs w:val="26"/>
        </w:rPr>
        <w:t xml:space="preserve"> đánh giá tác động môi trường của dự án</w:t>
      </w:r>
      <w:r w:rsidRPr="00775AA8">
        <w:rPr>
          <w:rFonts w:ascii="Times New Roman" w:hAnsi="Times New Roman"/>
          <w:sz w:val="26"/>
          <w:szCs w:val="26"/>
          <w:lang w:val="vi-VN"/>
        </w:rPr>
        <w:t>.</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- 01B</w:t>
      </w:r>
      <w:r w:rsidRPr="00775AA8">
        <w:rPr>
          <w:rFonts w:ascii="Times New Roman" w:hAnsi="Times New Roman"/>
          <w:sz w:val="26"/>
          <w:szCs w:val="26"/>
        </w:rPr>
        <w:t>áo cáo</w:t>
      </w:r>
      <w:r w:rsidRPr="00775AA8">
        <w:rPr>
          <w:rFonts w:ascii="Times New Roman" w:hAnsi="Times New Roman"/>
          <w:sz w:val="26"/>
          <w:szCs w:val="26"/>
          <w:lang w:val="vi-VN"/>
        </w:rPr>
        <w:t>/B</w:t>
      </w:r>
      <w:r w:rsidRPr="00775AA8">
        <w:rPr>
          <w:rFonts w:ascii="Times New Roman" w:hAnsi="Times New Roman"/>
          <w:sz w:val="26"/>
          <w:szCs w:val="26"/>
        </w:rPr>
        <w:t>áo cáo</w:t>
      </w:r>
      <w:r w:rsidRPr="00775AA8">
        <w:rPr>
          <w:rFonts w:ascii="Times New Roman" w:eastAsia="Times New Roman" w:hAnsi="Times New Roman"/>
          <w:sz w:val="26"/>
          <w:szCs w:val="26"/>
          <w:lang w:val="vi-VN"/>
        </w:rPr>
        <w:t xml:space="preserve"> </w:t>
      </w:r>
      <w:r w:rsidRPr="00775AA8">
        <w:rPr>
          <w:rFonts w:ascii="Times New Roman" w:hAnsi="Times New Roman"/>
          <w:sz w:val="26"/>
          <w:szCs w:val="26"/>
          <w:lang w:val="vi-VN"/>
        </w:rPr>
        <w:t>điều chỉnh báo cáo</w:t>
      </w:r>
      <w:r w:rsidRPr="00775AA8">
        <w:rPr>
          <w:rFonts w:ascii="Times New Roman" w:hAnsi="Times New Roman"/>
          <w:sz w:val="26"/>
          <w:szCs w:val="26"/>
        </w:rPr>
        <w:t xml:space="preserve"> đánh giá tác động môi trường của dự án</w:t>
      </w:r>
      <w:r w:rsidRPr="00775AA8">
        <w:rPr>
          <w:rFonts w:ascii="Times New Roman" w:hAnsi="Times New Roman"/>
          <w:sz w:val="26"/>
          <w:szCs w:val="26"/>
          <w:lang w:val="vi-VN"/>
        </w:rPr>
        <w:t xml:space="preserve"> đã được phê duyệt (B</w:t>
      </w:r>
      <w:r w:rsidRPr="00775AA8">
        <w:rPr>
          <w:rFonts w:ascii="Times New Roman" w:hAnsi="Times New Roman"/>
          <w:sz w:val="26"/>
          <w:szCs w:val="26"/>
        </w:rPr>
        <w:t>ản sao</w:t>
      </w:r>
      <w:r w:rsidRPr="00775AA8">
        <w:rPr>
          <w:rFonts w:ascii="Times New Roman" w:hAnsi="Times New Roman"/>
          <w:sz w:val="26"/>
          <w:szCs w:val="26"/>
          <w:lang w:val="vi-VN"/>
        </w:rPr>
        <w:t>)</w:t>
      </w:r>
      <w:r w:rsidRPr="00775AA8">
        <w:rPr>
          <w:rFonts w:ascii="Times New Roman" w:hAnsi="Times New Roman"/>
          <w:sz w:val="26"/>
          <w:szCs w:val="26"/>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d) Số lượng hồ sơ:</w:t>
      </w:r>
      <w:r w:rsidRPr="00775AA8">
        <w:rPr>
          <w:rFonts w:ascii="Times New Roman" w:hAnsi="Times New Roman"/>
          <w:sz w:val="26"/>
          <w:szCs w:val="26"/>
        </w:rPr>
        <w:t xml:space="preserve"> 01 bộ</w:t>
      </w:r>
      <w:r w:rsidRPr="00775AA8">
        <w:rPr>
          <w:rFonts w:ascii="Times New Roman" w:hAnsi="Times New Roman"/>
          <w:sz w:val="26"/>
          <w:szCs w:val="26"/>
          <w:lang w:val="vi-VN"/>
        </w:rPr>
        <w:t xml:space="preserve"> (Số lượng về hồ sơ, t</w:t>
      </w:r>
      <w:r w:rsidRPr="00775AA8">
        <w:rPr>
          <w:rFonts w:ascii="Times New Roman" w:hAnsi="Times New Roman"/>
          <w:sz w:val="26"/>
          <w:szCs w:val="26"/>
        </w:rPr>
        <w:t>hành phần hồ sơ</w:t>
      </w:r>
      <w:r w:rsidRPr="00775AA8">
        <w:rPr>
          <w:rFonts w:ascii="Times New Roman" w:hAnsi="Times New Roman"/>
          <w:sz w:val="26"/>
          <w:szCs w:val="26"/>
          <w:lang w:val="vi-VN"/>
        </w:rPr>
        <w:t xml:space="preserve"> có thể được yêu cầu tăng thêm để phục vụ công tác kiểm tra)</w:t>
      </w:r>
      <w:r w:rsidRPr="00775AA8">
        <w:rPr>
          <w:rFonts w:ascii="Times New Roman" w:hAnsi="Times New Roman"/>
          <w:sz w:val="26"/>
          <w:szCs w:val="26"/>
        </w:rPr>
        <w:t>.</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đ) Thời hạn giải quyết: 10 ngày làm việc, kể từ ngày hồ sơ hợp lệ</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b/>
          <w:sz w:val="26"/>
          <w:szCs w:val="26"/>
        </w:rPr>
        <w:t>e) Đối tượng thực hiện thủ tục hành chính:</w:t>
      </w:r>
      <w:r w:rsidRPr="00775AA8">
        <w:rPr>
          <w:rFonts w:ascii="Times New Roman" w:hAnsi="Times New Roman"/>
          <w:sz w:val="26"/>
          <w:szCs w:val="26"/>
        </w:rPr>
        <w:t xml:space="preserve"> Tổ chức, các nhân, Chủ đầu tư thực hiện dự án.</w:t>
      </w:r>
    </w:p>
    <w:p w:rsidR="00775AA8" w:rsidRPr="00775AA8" w:rsidRDefault="00775AA8" w:rsidP="00775AA8">
      <w:pPr>
        <w:pStyle w:val="2"/>
        <w:numPr>
          <w:ilvl w:val="0"/>
          <w:numId w:val="0"/>
        </w:numPr>
        <w:shd w:val="clear" w:color="auto" w:fill="FFFFFF"/>
        <w:tabs>
          <w:tab w:val="clear" w:pos="720"/>
        </w:tabs>
        <w:spacing w:before="0"/>
        <w:ind w:firstLine="720"/>
        <w:rPr>
          <w:b/>
          <w:sz w:val="26"/>
          <w:szCs w:val="26"/>
          <w:lang w:val="en-US"/>
        </w:rPr>
      </w:pPr>
      <w:r w:rsidRPr="00775AA8">
        <w:rPr>
          <w:b/>
          <w:sz w:val="26"/>
          <w:szCs w:val="26"/>
        </w:rPr>
        <w:t>g) Cơ quan thực hiện thủ tục hành chính:</w:t>
      </w:r>
    </w:p>
    <w:p w:rsidR="00775AA8" w:rsidRPr="00775AA8" w:rsidRDefault="00775AA8" w:rsidP="00775AA8">
      <w:pPr>
        <w:pStyle w:val="2"/>
        <w:numPr>
          <w:ilvl w:val="0"/>
          <w:numId w:val="0"/>
        </w:numPr>
        <w:shd w:val="clear" w:color="auto" w:fill="FFFFFF"/>
        <w:tabs>
          <w:tab w:val="clear" w:pos="720"/>
        </w:tabs>
        <w:spacing w:before="0"/>
        <w:ind w:firstLine="720"/>
        <w:rPr>
          <w:sz w:val="26"/>
          <w:szCs w:val="26"/>
          <w:lang w:val="da-DK"/>
        </w:rPr>
      </w:pPr>
      <w:r w:rsidRPr="00775AA8">
        <w:rPr>
          <w:b/>
          <w:sz w:val="26"/>
          <w:szCs w:val="26"/>
        </w:rPr>
        <w:t xml:space="preserve"> </w:t>
      </w:r>
      <w:r w:rsidRPr="00775AA8">
        <w:rPr>
          <w:sz w:val="26"/>
          <w:szCs w:val="26"/>
        </w:rPr>
        <w:t>Ban Quản lý các Khu kinh tế và Khu công nghiệp tỉnh Quảng Nam</w:t>
      </w:r>
      <w:r w:rsidRPr="00775AA8">
        <w:rPr>
          <w:sz w:val="26"/>
          <w:szCs w:val="26"/>
          <w:lang w:val="da-DK"/>
        </w:rPr>
        <w:t>.</w:t>
      </w:r>
    </w:p>
    <w:p w:rsidR="00775AA8" w:rsidRPr="00775AA8" w:rsidRDefault="00775AA8" w:rsidP="00775AA8">
      <w:pPr>
        <w:spacing w:after="0" w:line="240" w:lineRule="auto"/>
        <w:ind w:firstLine="720"/>
        <w:jc w:val="both"/>
        <w:rPr>
          <w:rFonts w:ascii="Times New Roman" w:hAnsi="Times New Roman"/>
          <w:b/>
          <w:sz w:val="26"/>
          <w:szCs w:val="26"/>
          <w:lang w:val="vi-VN"/>
        </w:rPr>
      </w:pPr>
      <w:r w:rsidRPr="00775AA8">
        <w:rPr>
          <w:rFonts w:ascii="Times New Roman" w:hAnsi="Times New Roman"/>
          <w:b/>
          <w:sz w:val="26"/>
          <w:szCs w:val="26"/>
        </w:rPr>
        <w:t xml:space="preserve">h) Kết quả thực hiện thủ tục hành chính: </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xml:space="preserve"> V</w:t>
      </w:r>
      <w:r w:rsidRPr="00775AA8">
        <w:rPr>
          <w:rFonts w:ascii="Times New Roman" w:hAnsi="Times New Roman"/>
          <w:sz w:val="26"/>
          <w:szCs w:val="26"/>
        </w:rPr>
        <w:t>ăn bản thông báo kết quả kiểm tra các công trình xử lý chất thải để chủ dự án vận hành thử nghiệm</w:t>
      </w:r>
      <w:r w:rsidRPr="00775AA8">
        <w:rPr>
          <w:rFonts w:ascii="Times New Roman" w:hAnsi="Times New Roman"/>
          <w:sz w:val="26"/>
          <w:szCs w:val="26"/>
          <w:lang w:val="vi-VN"/>
        </w:rPr>
        <w:t>.</w:t>
      </w:r>
      <w:r w:rsidRPr="00775AA8">
        <w:rPr>
          <w:rFonts w:ascii="Times New Roman" w:hAnsi="Times New Roman"/>
          <w:sz w:val="26"/>
          <w:szCs w:val="26"/>
        </w:rPr>
        <w:t xml:space="preserve"> </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i) Phí, lệ phí: Không quy định.</w:t>
      </w:r>
    </w:p>
    <w:p w:rsidR="00775AA8" w:rsidRPr="00775AA8" w:rsidRDefault="00775AA8" w:rsidP="00775AA8">
      <w:pPr>
        <w:spacing w:after="0" w:line="240" w:lineRule="auto"/>
        <w:ind w:firstLine="720"/>
        <w:jc w:val="both"/>
        <w:rPr>
          <w:rFonts w:ascii="Times New Roman" w:hAnsi="Times New Roman"/>
          <w:b/>
          <w:sz w:val="26"/>
          <w:szCs w:val="26"/>
        </w:rPr>
      </w:pPr>
      <w:r w:rsidRPr="00775AA8">
        <w:rPr>
          <w:rFonts w:ascii="Times New Roman" w:hAnsi="Times New Roman"/>
          <w:b/>
          <w:sz w:val="26"/>
          <w:szCs w:val="26"/>
        </w:rPr>
        <w:t>k) Tên mẫu đơn, mẫu tờ khai:</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Mẫu số 0</w:t>
      </w:r>
      <w:r w:rsidRPr="00775AA8">
        <w:rPr>
          <w:rFonts w:ascii="Times New Roman" w:hAnsi="Times New Roman"/>
          <w:sz w:val="26"/>
          <w:szCs w:val="26"/>
          <w:lang w:val="vi-VN"/>
        </w:rPr>
        <w:t>9</w:t>
      </w:r>
      <w:r w:rsidRPr="00775AA8">
        <w:rPr>
          <w:rFonts w:ascii="Times New Roman" w:hAnsi="Times New Roman"/>
          <w:sz w:val="26"/>
          <w:szCs w:val="26"/>
        </w:rPr>
        <w:t xml:space="preserve"> Phụ lục VI Mục I Phụ lục ban hành kèm theo Nghị định số 40/2019/TT-BTNMT</w:t>
      </w:r>
    </w:p>
    <w:p w:rsidR="00775AA8" w:rsidRPr="00775AA8" w:rsidRDefault="00775AA8" w:rsidP="00775AA8">
      <w:pPr>
        <w:spacing w:after="0" w:line="240" w:lineRule="auto"/>
        <w:ind w:firstLine="720"/>
        <w:jc w:val="both"/>
        <w:rPr>
          <w:rFonts w:ascii="Times New Roman" w:hAnsi="Times New Roman"/>
          <w:b/>
          <w:sz w:val="26"/>
          <w:szCs w:val="26"/>
          <w:lang w:val="vi-VN"/>
        </w:rPr>
      </w:pPr>
      <w:r w:rsidRPr="00775AA8">
        <w:rPr>
          <w:rFonts w:ascii="Times New Roman" w:hAnsi="Times New Roman"/>
          <w:b/>
          <w:sz w:val="26"/>
          <w:szCs w:val="26"/>
        </w:rPr>
        <w:t>l) Yêu cầu, điều kiện thực hiện thủ tục hành chính:</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Đã hoàn thành các công trình xử lý chất thải theo quyết định phê duyệt báo cáo đánh giá tác động môi trường hoặc quyết định phê duyệt điều chỉnh báo cáo đánh giá tác động môi trường (nếu có).</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Đã lắp đặt hoàn thành các thiết bị, hệ thống quan trắc chất thải tự động, liên tục để giám sát chất lượng nước thải, khí thải theo quy định của pháp luật.</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sz w:val="26"/>
          <w:szCs w:val="26"/>
          <w:lang w:val="vi-VN"/>
        </w:rPr>
        <w:t>- Có quy trình vận hành các công trình xử lý chất thải của dự án, bảo đảm đáp ứng các yêu cầu về bảo vệ môi trường.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lang w:val="vi-VN"/>
        </w:rPr>
        <w:t>- Có hồ sơ hoàn công công trình xử lý chất thải đã được bàn giao, nghiệm thu theo quy định của pháp luật về xây dựng. Chủ dự án chịu trách nhiệm trước pháp luật về hồ sơ hoàn công công trình xử lý chất thải.</w:t>
      </w:r>
    </w:p>
    <w:p w:rsidR="00775AA8" w:rsidRPr="00775AA8" w:rsidRDefault="00775AA8" w:rsidP="00775AA8">
      <w:pPr>
        <w:spacing w:after="0" w:line="240" w:lineRule="auto"/>
        <w:ind w:firstLine="720"/>
        <w:jc w:val="both"/>
        <w:rPr>
          <w:rFonts w:ascii="Times New Roman" w:hAnsi="Times New Roman"/>
          <w:sz w:val="26"/>
          <w:szCs w:val="26"/>
          <w:lang w:val="vi-VN"/>
        </w:rPr>
      </w:pPr>
      <w:r w:rsidRPr="00775AA8">
        <w:rPr>
          <w:rFonts w:ascii="Times New Roman" w:hAnsi="Times New Roman"/>
          <w:b/>
          <w:sz w:val="26"/>
          <w:szCs w:val="26"/>
        </w:rPr>
        <w:lastRenderedPageBreak/>
        <w:t>m) Căn cứ pháp lý của thủ tục hành chính:</w:t>
      </w:r>
    </w:p>
    <w:p w:rsidR="00775AA8" w:rsidRPr="00775AA8" w:rsidRDefault="00775AA8" w:rsidP="00775AA8">
      <w:pPr>
        <w:autoSpaceDE w:val="0"/>
        <w:autoSpaceDN w:val="0"/>
        <w:adjustRightInd w:val="0"/>
        <w:spacing w:after="0" w:line="240" w:lineRule="auto"/>
        <w:ind w:firstLine="720"/>
        <w:jc w:val="both"/>
        <w:rPr>
          <w:rFonts w:ascii="Times New Roman" w:eastAsia="Times New Roman" w:hAnsi="Times New Roman"/>
          <w:color w:val="000000"/>
          <w:sz w:val="26"/>
          <w:szCs w:val="26"/>
          <w:lang w:val="nl-NL"/>
        </w:rPr>
      </w:pPr>
      <w:r w:rsidRPr="00775AA8">
        <w:rPr>
          <w:rFonts w:ascii="Times New Roman" w:eastAsia="Times New Roman" w:hAnsi="Times New Roman"/>
          <w:color w:val="000000"/>
          <w:sz w:val="26"/>
          <w:szCs w:val="26"/>
          <w:lang w:val="nl-NL"/>
        </w:rPr>
        <w:t>- Lu</w:t>
      </w:r>
      <w:r w:rsidRPr="00775AA8">
        <w:rPr>
          <w:rFonts w:ascii="Times New Roman" w:eastAsia="Times New Roman" w:hAnsi="Times New Roman"/>
          <w:color w:val="000000"/>
          <w:sz w:val="26"/>
          <w:szCs w:val="26"/>
          <w:lang w:val="vi-VN"/>
        </w:rPr>
        <w:t>ật Bảo vệ m</w:t>
      </w:r>
      <w:r w:rsidRPr="00775AA8">
        <w:rPr>
          <w:rFonts w:ascii="Times New Roman" w:eastAsia="Times New Roman" w:hAnsi="Times New Roman"/>
          <w:color w:val="000000"/>
          <w:sz w:val="26"/>
          <w:szCs w:val="26"/>
          <w:lang w:val="nl-NL"/>
        </w:rPr>
        <w:t>ôi trư</w:t>
      </w:r>
      <w:r w:rsidRPr="00775AA8">
        <w:rPr>
          <w:rFonts w:ascii="Times New Roman" w:eastAsia="Times New Roman" w:hAnsi="Times New Roman"/>
          <w:color w:val="000000"/>
          <w:sz w:val="26"/>
          <w:szCs w:val="26"/>
          <w:lang w:val="vi-VN"/>
        </w:rPr>
        <w:t>ờng số 55/2014/QH13 ng</w:t>
      </w:r>
      <w:r w:rsidRPr="00775AA8">
        <w:rPr>
          <w:rFonts w:ascii="Times New Roman" w:eastAsia="Times New Roman" w:hAnsi="Times New Roman"/>
          <w:color w:val="000000"/>
          <w:sz w:val="26"/>
          <w:szCs w:val="26"/>
          <w:lang w:val="nl-NL"/>
        </w:rPr>
        <w:t>ày 23/6/2014.</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Nghị định số 18/2015/NĐ-CP ngày 14/2/2015 của Chính phủ quy định về quy hoạch bảo vệ môi trường, đánh giá môi trường chiến lược, đánh giá tác động môi trường và kế hoạch bảo vệ môi trường.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Nghị định số 40/2019/NĐ-CP ngày 13/5/2019 của Chính phủ sửa đổi, bổ sung một số điều của các nghị định quy định chi tiết, hướng dẫn thi hành Luật bảo vệ môi trường.</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eastAsia="MS Mincho" w:hAnsi="Times New Roman"/>
          <w:sz w:val="26"/>
          <w:szCs w:val="26"/>
          <w:lang w:val="vi-VN" w:eastAsia="ja-JP"/>
        </w:rPr>
        <w:t xml:space="preserve">- </w:t>
      </w:r>
      <w:r w:rsidRPr="00775AA8">
        <w:rPr>
          <w:rFonts w:ascii="Times New Roman" w:eastAsia="MS Mincho" w:hAnsi="Times New Roman"/>
          <w:sz w:val="26"/>
          <w:szCs w:val="26"/>
          <w:lang w:eastAsia="ja-JP"/>
        </w:rPr>
        <w:t xml:space="preserve">Thông tư số 25/2019/TT-BTNMT ngày 31/12/2019 của Bộ trưởng Bộ Tài nguyên và Môi trường quy định chi tiết thi hành một số điều của Nghị định số 40/2019/NĐ-CP ngày 13/5/2019 của Chính phủ về sửa đổi, bổ sung một số điều của các </w:t>
      </w:r>
      <w:r w:rsidRPr="00775AA8">
        <w:rPr>
          <w:rFonts w:ascii="Times New Roman" w:eastAsia="MS Mincho" w:hAnsi="Times New Roman"/>
          <w:sz w:val="26"/>
          <w:szCs w:val="26"/>
          <w:lang w:val="vi-VN" w:eastAsia="ja-JP"/>
        </w:rPr>
        <w:t>N</w:t>
      </w:r>
      <w:r w:rsidRPr="00775AA8">
        <w:rPr>
          <w:rFonts w:ascii="Times New Roman" w:eastAsia="MS Mincho" w:hAnsi="Times New Roman"/>
          <w:sz w:val="26"/>
          <w:szCs w:val="26"/>
          <w:lang w:eastAsia="ja-JP"/>
        </w:rPr>
        <w:t xml:space="preserve">ghị định quy định chi tiết, hướng dẫn thi hành Luật </w:t>
      </w:r>
      <w:r w:rsidRPr="00775AA8">
        <w:rPr>
          <w:rFonts w:ascii="Times New Roman" w:eastAsia="MS Mincho" w:hAnsi="Times New Roman"/>
          <w:sz w:val="26"/>
          <w:szCs w:val="26"/>
          <w:lang w:val="vi-VN" w:eastAsia="ja-JP"/>
        </w:rPr>
        <w:t>B</w:t>
      </w:r>
      <w:r w:rsidRPr="00775AA8">
        <w:rPr>
          <w:rFonts w:ascii="Times New Roman" w:eastAsia="MS Mincho" w:hAnsi="Times New Roman"/>
          <w:sz w:val="26"/>
          <w:szCs w:val="26"/>
          <w:lang w:eastAsia="ja-JP"/>
        </w:rPr>
        <w:t>ảo vệ môi trường</w:t>
      </w:r>
      <w:r w:rsidRPr="00775AA8">
        <w:rPr>
          <w:rFonts w:ascii="Times New Roman" w:eastAsia="MS Mincho" w:hAnsi="Times New Roman"/>
          <w:sz w:val="26"/>
          <w:szCs w:val="26"/>
          <w:lang w:val="vi-VN" w:eastAsia="ja-JP"/>
        </w:rPr>
        <w:t>.</w:t>
      </w:r>
      <w:r w:rsidRPr="00775AA8">
        <w:rPr>
          <w:rFonts w:ascii="Times New Roman" w:eastAsia="MS Mincho" w:hAnsi="Times New Roman"/>
          <w:sz w:val="26"/>
          <w:szCs w:val="26"/>
          <w:lang w:eastAsia="ja-JP"/>
        </w:rPr>
        <w:t xml:space="preserve"> </w:t>
      </w:r>
    </w:p>
    <w:p w:rsidR="00775AA8" w:rsidRPr="00775AA8" w:rsidRDefault="00775AA8" w:rsidP="00775AA8">
      <w:pPr>
        <w:spacing w:after="0" w:line="240" w:lineRule="auto"/>
        <w:ind w:firstLine="720"/>
        <w:jc w:val="both"/>
        <w:rPr>
          <w:rFonts w:ascii="Times New Roman" w:hAnsi="Times New Roman"/>
          <w:sz w:val="26"/>
          <w:szCs w:val="26"/>
        </w:rPr>
      </w:pPr>
      <w:r w:rsidRPr="00775AA8">
        <w:rPr>
          <w:rFonts w:ascii="Times New Roman" w:hAnsi="Times New Roman"/>
          <w:sz w:val="26"/>
          <w:szCs w:val="26"/>
        </w:rPr>
        <w:t>- Căn cứ Quyết định số 3034/QĐ-UBND ngày 02/11/2020 của UBND tỉnh Quảng Nam công bố danh mục TTHC mới ban hành; TTHC mới được sửa đổi, bổ sung; TTHC bị bãi bỏ trong lĩnh vực bảo vệ môi trường thuộc thẩm quyền giải quyết và phạm vi quản lý của Sở Tài nguyên và Môi trường.</w:t>
      </w:r>
    </w:p>
    <w:p w:rsidR="00775AA8" w:rsidRPr="00775AA8" w:rsidRDefault="00775AA8" w:rsidP="00775AA8">
      <w:pPr>
        <w:spacing w:after="0"/>
        <w:jc w:val="center"/>
        <w:rPr>
          <w:rFonts w:ascii="Times New Roman" w:hAnsi="Times New Roman"/>
          <w:b/>
          <w:bCs/>
          <w:sz w:val="26"/>
          <w:szCs w:val="26"/>
        </w:rPr>
      </w:pPr>
      <w:r w:rsidRPr="00775AA8">
        <w:rPr>
          <w:rFonts w:ascii="Times New Roman" w:hAnsi="Times New Roman"/>
          <w:b/>
          <w:sz w:val="26"/>
          <w:szCs w:val="26"/>
        </w:rPr>
        <w:t xml:space="preserve">Mẫu </w:t>
      </w:r>
      <w:r w:rsidRPr="00775AA8">
        <w:rPr>
          <w:rFonts w:ascii="Times New Roman" w:hAnsi="Times New Roman"/>
          <w:b/>
          <w:bCs/>
          <w:sz w:val="26"/>
          <w:szCs w:val="26"/>
        </w:rPr>
        <w:t>văn bản thông báo Kế hoạch vận hành thử nghiệm</w:t>
      </w:r>
    </w:p>
    <w:p w:rsidR="00775AA8" w:rsidRPr="00775AA8" w:rsidRDefault="00775AA8" w:rsidP="00775AA8">
      <w:pPr>
        <w:spacing w:after="0"/>
        <w:jc w:val="center"/>
        <w:rPr>
          <w:rFonts w:ascii="Times New Roman" w:hAnsi="Times New Roman"/>
          <w:b/>
          <w:bCs/>
          <w:sz w:val="26"/>
          <w:szCs w:val="26"/>
        </w:rPr>
      </w:pPr>
      <w:r w:rsidRPr="00775AA8">
        <w:rPr>
          <w:rFonts w:ascii="Times New Roman" w:hAnsi="Times New Roman"/>
          <w:b/>
          <w:bCs/>
          <w:sz w:val="26"/>
          <w:szCs w:val="26"/>
        </w:rPr>
        <w:t>các công trình xử lý chất thải của dự án/cơ sở</w:t>
      </w:r>
    </w:p>
    <w:p w:rsidR="00775AA8" w:rsidRPr="00775AA8" w:rsidRDefault="00775AA8" w:rsidP="00775AA8">
      <w:pPr>
        <w:spacing w:after="0"/>
        <w:ind w:firstLine="720"/>
        <w:jc w:val="center"/>
        <w:rPr>
          <w:rFonts w:ascii="Times New Roman" w:hAnsi="Times New Roman"/>
          <w:i/>
          <w:sz w:val="26"/>
          <w:szCs w:val="26"/>
        </w:rPr>
      </w:pPr>
      <w:r w:rsidRPr="00775AA8">
        <w:rPr>
          <w:rFonts w:ascii="Times New Roman" w:hAnsi="Times New Roman"/>
          <w:bCs/>
          <w:i/>
          <w:sz w:val="26"/>
          <w:szCs w:val="26"/>
        </w:rPr>
        <w:t>(</w:t>
      </w:r>
      <w:r w:rsidRPr="00775AA8">
        <w:rPr>
          <w:rFonts w:ascii="Times New Roman" w:hAnsi="Times New Roman"/>
          <w:i/>
          <w:sz w:val="26"/>
          <w:szCs w:val="26"/>
        </w:rPr>
        <w:t>Mẫu số 09 Phụ lục VI Mục I Phụ lục ban hành kèm theo Nghị định số 40/2019/NĐ-CP ngày 13/5/2019 của Chính phủ)</w:t>
      </w:r>
    </w:p>
    <w:p w:rsidR="00775AA8" w:rsidRPr="00775AA8" w:rsidRDefault="00775AA8" w:rsidP="00775AA8">
      <w:pPr>
        <w:spacing w:after="0"/>
        <w:jc w:val="center"/>
        <w:rPr>
          <w:rFonts w:ascii="Times New Roman" w:hAnsi="Times New Roman"/>
          <w:i/>
          <w:sz w:val="26"/>
          <w:szCs w:val="26"/>
        </w:rPr>
      </w:pPr>
    </w:p>
    <w:tbl>
      <w:tblPr>
        <w:tblW w:w="5150" w:type="pct"/>
        <w:tblInd w:w="-270" w:type="dxa"/>
        <w:tblBorders>
          <w:insideH w:val="nil"/>
          <w:insideV w:val="nil"/>
        </w:tblBorders>
        <w:tblCellMar>
          <w:left w:w="0" w:type="dxa"/>
          <w:right w:w="0" w:type="dxa"/>
        </w:tblCellMar>
        <w:tblLook w:val="04A0" w:firstRow="1" w:lastRow="0" w:firstColumn="1" w:lastColumn="0" w:noHBand="0" w:noVBand="1"/>
      </w:tblPr>
      <w:tblGrid>
        <w:gridCol w:w="4472"/>
        <w:gridCol w:w="5631"/>
      </w:tblGrid>
      <w:tr w:rsidR="00775AA8" w:rsidRPr="00775AA8" w:rsidTr="00E97C89">
        <w:tc>
          <w:tcPr>
            <w:tcW w:w="2213" w:type="pct"/>
            <w:tcBorders>
              <w:top w:val="nil"/>
              <w:left w:val="nil"/>
              <w:bottom w:val="nil"/>
              <w:right w:val="nil"/>
            </w:tcBorders>
            <w:hideMark/>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(1)</w:t>
            </w:r>
            <w:r w:rsidRPr="00775AA8">
              <w:rPr>
                <w:rFonts w:ascii="Times New Roman" w:hAnsi="Times New Roman"/>
                <w:b/>
                <w:bCs/>
                <w:sz w:val="26"/>
                <w:szCs w:val="26"/>
              </w:rPr>
              <w:br/>
              <w:t>-------</w:t>
            </w:r>
          </w:p>
        </w:tc>
        <w:tc>
          <w:tcPr>
            <w:tcW w:w="2787" w:type="pct"/>
            <w:tcBorders>
              <w:top w:val="nil"/>
              <w:left w:val="nil"/>
              <w:bottom w:val="nil"/>
              <w:right w:val="nil"/>
            </w:tcBorders>
            <w:hideMark/>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b/>
                <w:bCs/>
                <w:sz w:val="26"/>
                <w:szCs w:val="26"/>
              </w:rPr>
              <w:t>CỘNG HÒA XÃ HỘI CHỦ NGHĨA VIỆT NAM</w:t>
            </w:r>
            <w:r w:rsidRPr="00775AA8">
              <w:rPr>
                <w:rFonts w:ascii="Times New Roman" w:hAnsi="Times New Roman"/>
                <w:b/>
                <w:bCs/>
                <w:sz w:val="26"/>
                <w:szCs w:val="26"/>
              </w:rPr>
              <w:br/>
              <w:t xml:space="preserve">Độc lập - Tự do - Hạnh phúc </w:t>
            </w:r>
            <w:r w:rsidRPr="00775AA8">
              <w:rPr>
                <w:rFonts w:ascii="Times New Roman" w:hAnsi="Times New Roman"/>
                <w:b/>
                <w:bCs/>
                <w:sz w:val="26"/>
                <w:szCs w:val="26"/>
              </w:rPr>
              <w:br/>
              <w:t>---------------</w:t>
            </w:r>
          </w:p>
        </w:tc>
      </w:tr>
      <w:tr w:rsidR="00775AA8" w:rsidRPr="00775AA8" w:rsidTr="00E97C89">
        <w:tc>
          <w:tcPr>
            <w:tcW w:w="2213" w:type="pct"/>
            <w:tcBorders>
              <w:top w:val="nil"/>
              <w:left w:val="nil"/>
              <w:bottom w:val="nil"/>
              <w:right w:val="nil"/>
            </w:tcBorders>
            <w:hideMark/>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t>Số: …</w:t>
            </w:r>
            <w:r w:rsidRPr="00775AA8">
              <w:rPr>
                <w:rFonts w:ascii="Times New Roman" w:hAnsi="Times New Roman"/>
                <w:sz w:val="26"/>
                <w:szCs w:val="26"/>
              </w:rPr>
              <w:br/>
            </w:r>
            <w:r w:rsidRPr="00775AA8">
              <w:rPr>
                <w:rFonts w:ascii="Times New Roman" w:hAnsi="Times New Roman"/>
                <w:sz w:val="24"/>
                <w:szCs w:val="24"/>
              </w:rPr>
              <w:t>V/v thông báo Kế hoạch vận hành thử nghiệm các công trình xử lý chất thải của dự án</w:t>
            </w:r>
          </w:p>
        </w:tc>
        <w:tc>
          <w:tcPr>
            <w:tcW w:w="2787" w:type="pct"/>
            <w:tcBorders>
              <w:top w:val="nil"/>
              <w:left w:val="nil"/>
              <w:bottom w:val="nil"/>
              <w:right w:val="nil"/>
            </w:tcBorders>
            <w:hideMark/>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i/>
                <w:iCs/>
                <w:sz w:val="26"/>
                <w:szCs w:val="26"/>
              </w:rPr>
              <w:t>(Địa danh), ngày … tháng … năm ……</w:t>
            </w:r>
          </w:p>
        </w:tc>
      </w:tr>
    </w:tbl>
    <w:p w:rsidR="00775AA8" w:rsidRPr="00775AA8" w:rsidRDefault="00775AA8" w:rsidP="00775AA8">
      <w:pPr>
        <w:spacing w:after="0"/>
        <w:jc w:val="center"/>
        <w:rPr>
          <w:rFonts w:ascii="Times New Roman" w:hAnsi="Times New Roman"/>
          <w:sz w:val="26"/>
          <w:szCs w:val="26"/>
        </w:rPr>
      </w:pPr>
      <w:r w:rsidRPr="00775AA8">
        <w:rPr>
          <w:rFonts w:ascii="Times New Roman" w:hAnsi="Times New Roman"/>
          <w:sz w:val="26"/>
          <w:szCs w:val="26"/>
        </w:rPr>
        <w:t>Kính gửi: (2)</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là (1), chủ đầu tư của Dự án (3) (sau đây viết tắt là Dự án), đã được (4) phê duyệt/phê duyệt điều chỉnh báo cáo đánh giá tác động môi trường tại Quyết định số... ngày... tháng... năm...</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Theo quy định tại khoản 9 Điều 1 Nghị định số ..../2019/NĐ-CP ngày...tháng... năm... của Chính phủ sửa đổi, bổ sung một số điều của các nghị định quy định chi tiết, hướng dẫn thi hành Luật bảo vệ môi trường, chúng tôi xin gửi tới (2) kế hoạch vận hành thử nghiệm các công trình xử lý chất thải của Dự án (Kế hoạch chi tiết xin gửi kèm theo).</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bảo đảm về độ trung thực, chính xác của các thông tin, số liệu được nêu trong Kế hoạch vận hành thử nghiệm kèm theo văn bản này, nếu có gì sai trái, chúng tôi xin hoàn toàn chịu trách nhiệm trước pháp luật Việt Nam.</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775AA8" w:rsidRPr="00775AA8" w:rsidRDefault="00775AA8" w:rsidP="00775AA8">
      <w:pPr>
        <w:spacing w:after="0"/>
        <w:ind w:firstLine="720"/>
        <w:jc w:val="both"/>
        <w:rPr>
          <w:rFonts w:ascii="Times New Roman" w:hAnsi="Times New Roman"/>
          <w:sz w:val="26"/>
          <w:szCs w:val="26"/>
        </w:rPr>
      </w:pPr>
      <w:r w:rsidRPr="00775AA8">
        <w:rPr>
          <w:rFonts w:ascii="Times New Roman" w:hAnsi="Times New Roman"/>
          <w:sz w:val="26"/>
          <w:szCs w:val="26"/>
        </w:rPr>
        <w:t>Kính đề nghị (2) tổ chức kiểm tra các công trình xử lý chất thải của Dự án để (1) có căn cứ đưa (3) vào vận hành thử nghiệm theo đúng Kế hoạch./. </w:t>
      </w:r>
    </w:p>
    <w:tbl>
      <w:tblPr>
        <w:tblW w:w="5000" w:type="pct"/>
        <w:tblBorders>
          <w:insideH w:val="nil"/>
          <w:insideV w:val="nil"/>
        </w:tblBorders>
        <w:tblCellMar>
          <w:left w:w="0" w:type="dxa"/>
          <w:right w:w="0" w:type="dxa"/>
        </w:tblCellMar>
        <w:tblLook w:val="04A0" w:firstRow="1" w:lastRow="0" w:firstColumn="1" w:lastColumn="0" w:noHBand="0" w:noVBand="1"/>
      </w:tblPr>
      <w:tblGrid>
        <w:gridCol w:w="4904"/>
        <w:gridCol w:w="4905"/>
      </w:tblGrid>
      <w:tr w:rsidR="00775AA8" w:rsidRPr="00775AA8" w:rsidTr="00E97C89">
        <w:trPr>
          <w:trHeight w:val="79"/>
        </w:trPr>
        <w:tc>
          <w:tcPr>
            <w:tcW w:w="2500" w:type="pct"/>
            <w:tcBorders>
              <w:top w:val="nil"/>
              <w:left w:val="nil"/>
              <w:bottom w:val="nil"/>
              <w:right w:val="nil"/>
            </w:tcBorders>
            <w:hideMark/>
          </w:tcPr>
          <w:p w:rsidR="00775AA8" w:rsidRPr="00775AA8" w:rsidRDefault="00775AA8" w:rsidP="00E97C89">
            <w:pPr>
              <w:spacing w:after="0"/>
              <w:rPr>
                <w:rFonts w:ascii="Times New Roman" w:hAnsi="Times New Roman"/>
                <w:sz w:val="26"/>
                <w:szCs w:val="26"/>
              </w:rPr>
            </w:pPr>
            <w:r w:rsidRPr="00775AA8">
              <w:rPr>
                <w:rFonts w:ascii="Times New Roman" w:hAnsi="Times New Roman"/>
                <w:b/>
                <w:bCs/>
                <w:i/>
                <w:iCs/>
                <w:sz w:val="26"/>
                <w:szCs w:val="26"/>
              </w:rPr>
              <w:t>Nơi nhận:</w:t>
            </w:r>
            <w:r w:rsidRPr="00775AA8">
              <w:rPr>
                <w:rFonts w:ascii="Times New Roman" w:hAnsi="Times New Roman"/>
                <w:b/>
                <w:bCs/>
                <w:i/>
                <w:iCs/>
                <w:sz w:val="26"/>
                <w:szCs w:val="26"/>
              </w:rPr>
              <w:br/>
            </w:r>
            <w:r w:rsidRPr="00775AA8">
              <w:rPr>
                <w:rFonts w:ascii="Times New Roman" w:hAnsi="Times New Roman"/>
                <w:sz w:val="26"/>
                <w:szCs w:val="26"/>
              </w:rPr>
              <w:lastRenderedPageBreak/>
              <w:t xml:space="preserve">- Như trên; </w:t>
            </w:r>
            <w:r w:rsidRPr="00775AA8">
              <w:rPr>
                <w:rFonts w:ascii="Times New Roman" w:hAnsi="Times New Roman"/>
                <w:sz w:val="26"/>
                <w:szCs w:val="26"/>
              </w:rPr>
              <w:br/>
              <w:t>- Lưu: …</w:t>
            </w:r>
          </w:p>
        </w:tc>
        <w:tc>
          <w:tcPr>
            <w:tcW w:w="2500" w:type="pct"/>
            <w:tcBorders>
              <w:top w:val="nil"/>
              <w:left w:val="nil"/>
              <w:bottom w:val="nil"/>
              <w:right w:val="nil"/>
            </w:tcBorders>
            <w:hideMark/>
          </w:tcPr>
          <w:p w:rsidR="00775AA8" w:rsidRPr="00775AA8" w:rsidRDefault="00775AA8" w:rsidP="00E97C89">
            <w:pPr>
              <w:spacing w:after="0"/>
              <w:jc w:val="center"/>
              <w:rPr>
                <w:rFonts w:ascii="Times New Roman" w:hAnsi="Times New Roman"/>
                <w:sz w:val="26"/>
                <w:szCs w:val="26"/>
              </w:rPr>
            </w:pPr>
            <w:r w:rsidRPr="00775AA8">
              <w:rPr>
                <w:rFonts w:ascii="Times New Roman" w:hAnsi="Times New Roman"/>
                <w:sz w:val="26"/>
                <w:szCs w:val="26"/>
              </w:rPr>
              <w:lastRenderedPageBreak/>
              <w:t>(5)</w:t>
            </w:r>
            <w:r w:rsidRPr="00775AA8">
              <w:rPr>
                <w:rFonts w:ascii="Times New Roman" w:hAnsi="Times New Roman"/>
                <w:sz w:val="26"/>
                <w:szCs w:val="26"/>
              </w:rPr>
              <w:br/>
            </w:r>
            <w:r w:rsidRPr="00775AA8">
              <w:rPr>
                <w:rFonts w:ascii="Times New Roman" w:hAnsi="Times New Roman"/>
                <w:i/>
                <w:iCs/>
                <w:sz w:val="26"/>
                <w:szCs w:val="26"/>
              </w:rPr>
              <w:lastRenderedPageBreak/>
              <w:t>(Ký, ghi họ tên, chức danh, đóng dấu)</w:t>
            </w:r>
          </w:p>
        </w:tc>
      </w:tr>
    </w:tbl>
    <w:p w:rsidR="00775AA8" w:rsidRPr="00775AA8" w:rsidRDefault="00775AA8" w:rsidP="00775AA8">
      <w:pPr>
        <w:spacing w:after="0" w:line="240" w:lineRule="auto"/>
        <w:jc w:val="center"/>
        <w:rPr>
          <w:rFonts w:ascii="Times New Roman" w:eastAsia="Times New Roman" w:hAnsi="Times New Roman"/>
          <w:sz w:val="26"/>
          <w:szCs w:val="26"/>
        </w:rPr>
      </w:pPr>
      <w:r w:rsidRPr="00775AA8">
        <w:rPr>
          <w:rFonts w:ascii="Times New Roman" w:eastAsia="Times New Roman" w:hAnsi="Times New Roman"/>
          <w:b/>
          <w:bCs/>
          <w:sz w:val="26"/>
          <w:szCs w:val="26"/>
          <w:lang w:val="vi-VN"/>
        </w:rPr>
        <w:lastRenderedPageBreak/>
        <w:t>KẾ HOẠCH</w:t>
      </w:r>
    </w:p>
    <w:p w:rsidR="00775AA8" w:rsidRPr="00775AA8" w:rsidRDefault="00775AA8" w:rsidP="00775AA8">
      <w:pPr>
        <w:spacing w:after="0" w:line="240" w:lineRule="auto"/>
        <w:jc w:val="center"/>
        <w:rPr>
          <w:rFonts w:ascii="Times New Roman" w:eastAsia="Times New Roman" w:hAnsi="Times New Roman"/>
          <w:sz w:val="26"/>
          <w:szCs w:val="26"/>
        </w:rPr>
      </w:pPr>
      <w:r w:rsidRPr="00775AA8">
        <w:rPr>
          <w:rFonts w:ascii="Times New Roman" w:eastAsia="Times New Roman" w:hAnsi="Times New Roman"/>
          <w:b/>
          <w:bCs/>
          <w:sz w:val="26"/>
          <w:szCs w:val="26"/>
          <w:lang w:val="vi-VN"/>
        </w:rPr>
        <w:t>Vận hành thử nghiệm các công trình xử lý chất thải của dự án ...(3) ... (hoặc của hạng mục/phân kỳ đầu tư c</w:t>
      </w:r>
      <w:r w:rsidRPr="00775AA8">
        <w:rPr>
          <w:rFonts w:ascii="Times New Roman" w:eastAsia="Times New Roman" w:hAnsi="Times New Roman"/>
          <w:b/>
          <w:bCs/>
          <w:sz w:val="26"/>
          <w:szCs w:val="26"/>
        </w:rPr>
        <w:t>ủ</w:t>
      </w:r>
      <w:r w:rsidRPr="00775AA8">
        <w:rPr>
          <w:rFonts w:ascii="Times New Roman" w:eastAsia="Times New Roman" w:hAnsi="Times New Roman"/>
          <w:b/>
          <w:bCs/>
          <w:sz w:val="26"/>
          <w:szCs w:val="26"/>
          <w:lang w:val="vi-VN"/>
        </w:rPr>
        <w:t>a dự án ...(3)...)</w:t>
      </w:r>
      <w:r w:rsidRPr="00775AA8">
        <w:rPr>
          <w:rFonts w:ascii="Times New Roman" w:eastAsia="Times New Roman" w:hAnsi="Times New Roman"/>
          <w:b/>
          <w:bCs/>
          <w:sz w:val="26"/>
          <w:szCs w:val="26"/>
        </w:rPr>
        <w:br/>
      </w:r>
      <w:r w:rsidRPr="00775AA8">
        <w:rPr>
          <w:rFonts w:ascii="Times New Roman" w:eastAsia="Times New Roman" w:hAnsi="Times New Roman"/>
          <w:i/>
          <w:iCs/>
          <w:sz w:val="26"/>
          <w:szCs w:val="26"/>
          <w:lang w:val="vi-VN"/>
        </w:rPr>
        <w:t>(Kèm theo Văn bản s</w:t>
      </w:r>
      <w:r w:rsidRPr="00775AA8">
        <w:rPr>
          <w:rFonts w:ascii="Times New Roman" w:eastAsia="Times New Roman" w:hAnsi="Times New Roman"/>
          <w:i/>
          <w:iCs/>
          <w:sz w:val="26"/>
          <w:szCs w:val="26"/>
        </w:rPr>
        <w:t>ố</w:t>
      </w:r>
      <w:r w:rsidRPr="00775AA8">
        <w:rPr>
          <w:rFonts w:ascii="Times New Roman" w:eastAsia="Times New Roman" w:hAnsi="Times New Roman"/>
          <w:i/>
          <w:iCs/>
          <w:sz w:val="26"/>
          <w:szCs w:val="26"/>
          <w:lang w:val="vi-VN"/>
        </w:rPr>
        <w:t>:... ngày..../.../... của (</w:t>
      </w:r>
      <w:r w:rsidRPr="00775AA8">
        <w:rPr>
          <w:rFonts w:ascii="Times New Roman" w:eastAsia="Times New Roman" w:hAnsi="Times New Roman"/>
          <w:i/>
          <w:iCs/>
          <w:sz w:val="26"/>
          <w:szCs w:val="26"/>
        </w:rPr>
        <w:t>1)</w:t>
      </w:r>
      <w:r w:rsidRPr="00775AA8">
        <w:rPr>
          <w:rFonts w:ascii="Times New Roman" w:eastAsia="Times New Roman" w:hAnsi="Times New Roman"/>
          <w:i/>
          <w:iCs/>
          <w:sz w:val="26"/>
          <w:szCs w:val="26"/>
          <w:lang w:val="vi-VN"/>
        </w:rPr>
        <w:t>)</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 xml:space="preserve">1. Tên và địa điểm thực hiện Dự </w:t>
      </w:r>
      <w:r w:rsidRPr="00775AA8">
        <w:rPr>
          <w:rFonts w:ascii="Times New Roman" w:eastAsia="Times New Roman" w:hAnsi="Times New Roman"/>
          <w:b/>
          <w:bCs/>
          <w:sz w:val="26"/>
          <w:szCs w:val="26"/>
        </w:rPr>
        <w:t>á</w:t>
      </w:r>
      <w:r w:rsidRPr="00775AA8">
        <w:rPr>
          <w:rFonts w:ascii="Times New Roman" w:eastAsia="Times New Roman" w:hAnsi="Times New Roman"/>
          <w:b/>
          <w:bCs/>
          <w:sz w:val="26"/>
          <w:szCs w:val="26"/>
          <w:lang w:val="vi-VN"/>
        </w:rPr>
        <w:t>n:...</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2. Quyết định phê duyệt/phê duyệt điều chỉnh báo cáo đánh giá tác động môi trường (ĐTM) của Dự án:</w:t>
      </w:r>
      <w:r w:rsidRPr="00775AA8">
        <w:rPr>
          <w:rFonts w:ascii="Times New Roman" w:eastAsia="Times New Roman" w:hAnsi="Times New Roman"/>
          <w:sz w:val="26"/>
          <w:szCs w:val="26"/>
          <w:lang w:val="vi-VN"/>
        </w:rPr>
        <w:t xml:space="preserve"> số ... ngày... tháng... năm... của...</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 xml:space="preserve">3. Chủ dự án: </w:t>
      </w:r>
      <w:r w:rsidRPr="00775AA8">
        <w:rPr>
          <w:rFonts w:ascii="Times New Roman" w:eastAsia="Times New Roman" w:hAnsi="Times New Roman"/>
          <w:sz w:val="26"/>
          <w:szCs w:val="26"/>
        </w:rPr>
        <w:t>…………………………………………………</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xml:space="preserve">- Địa chỉ liên hệ: </w:t>
      </w:r>
      <w:r w:rsidRPr="00775AA8">
        <w:rPr>
          <w:rFonts w:ascii="Times New Roman" w:eastAsia="Times New Roman" w:hAnsi="Times New Roman"/>
          <w:sz w:val="26"/>
          <w:szCs w:val="26"/>
        </w:rPr>
        <w:t>………………………………………………………</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xml:space="preserve">- Điện thoại: </w:t>
      </w:r>
      <w:r w:rsidRPr="00775AA8">
        <w:rPr>
          <w:rFonts w:ascii="Times New Roman" w:eastAsia="Times New Roman" w:hAnsi="Times New Roman"/>
          <w:sz w:val="26"/>
          <w:szCs w:val="26"/>
        </w:rPr>
        <w:t>…………………………..</w:t>
      </w:r>
      <w:r w:rsidRPr="00775AA8">
        <w:rPr>
          <w:rFonts w:ascii="Times New Roman" w:eastAsia="Times New Roman" w:hAnsi="Times New Roman"/>
          <w:sz w:val="26"/>
          <w:szCs w:val="26"/>
          <w:lang w:val="vi-VN"/>
        </w:rPr>
        <w:t xml:space="preserve">; Fax: </w:t>
      </w:r>
      <w:r w:rsidRPr="00775AA8">
        <w:rPr>
          <w:rFonts w:ascii="Times New Roman" w:eastAsia="Times New Roman" w:hAnsi="Times New Roman"/>
          <w:sz w:val="26"/>
          <w:szCs w:val="26"/>
        </w:rPr>
        <w:t>………………</w:t>
      </w:r>
      <w:r w:rsidRPr="00775AA8">
        <w:rPr>
          <w:rFonts w:ascii="Times New Roman" w:eastAsia="Times New Roman" w:hAnsi="Times New Roman"/>
          <w:sz w:val="26"/>
          <w:szCs w:val="26"/>
          <w:lang w:val="vi-VN"/>
        </w:rPr>
        <w:t xml:space="preserve">; E-mail: </w:t>
      </w:r>
      <w:r w:rsidRPr="00775AA8">
        <w:rPr>
          <w:rFonts w:ascii="Times New Roman" w:eastAsia="Times New Roman" w:hAnsi="Times New Roman"/>
          <w:sz w:val="26"/>
          <w:szCs w:val="26"/>
        </w:rPr>
        <w:t>….</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xml:space="preserve">- Thông tin liên hệ của đại diện chủ dự án, cán bộ phụ </w:t>
      </w:r>
      <w:r w:rsidRPr="00775AA8">
        <w:rPr>
          <w:rFonts w:ascii="Times New Roman" w:eastAsia="Times New Roman" w:hAnsi="Times New Roman"/>
          <w:sz w:val="26"/>
          <w:szCs w:val="26"/>
        </w:rPr>
        <w:t>tr</w:t>
      </w:r>
      <w:r w:rsidRPr="00775AA8">
        <w:rPr>
          <w:rFonts w:ascii="Times New Roman" w:eastAsia="Times New Roman" w:hAnsi="Times New Roman"/>
          <w:sz w:val="26"/>
          <w:szCs w:val="26"/>
          <w:lang w:val="vi-VN"/>
        </w:rPr>
        <w:t>ách môi trường: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4. Thông tin chung về quá trình triển khai thực hiện Dự án:</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Báo cáo sơ bộ tình hình triển khai xây dựng và hoàn thành các hạng mục chính của Dự án, thời điểm khởi công, thời điểm hoàn thành từng hạng mục.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5. Kết quả hoàn thành các công trình, biện pháp bảo vệ môi trường theo quyết định phê duyệt/phê duyệt điều chỉnh báo cáo ĐTM:</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5.1. Các công trình xử lý chất thải phải xây dựng, lắp đặt theo yêu cầu của quyết định phê duyệ</w:t>
      </w:r>
      <w:r w:rsidRPr="00775AA8">
        <w:rPr>
          <w:rFonts w:ascii="Times New Roman" w:eastAsia="Times New Roman" w:hAnsi="Times New Roman"/>
          <w:sz w:val="26"/>
          <w:szCs w:val="26"/>
        </w:rPr>
        <w:t>t/</w:t>
      </w:r>
      <w:r w:rsidRPr="00775AA8">
        <w:rPr>
          <w:rFonts w:ascii="Times New Roman" w:eastAsia="Times New Roman" w:hAnsi="Times New Roman"/>
          <w:sz w:val="26"/>
          <w:szCs w:val="26"/>
          <w:lang w:val="vi-VN"/>
        </w:rPr>
        <w:t>phê duyệt điều chỉnh báo cáo ĐTM:</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xml:space="preserve">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w:t>
      </w:r>
      <w:r w:rsidRPr="00775AA8">
        <w:rPr>
          <w:rFonts w:ascii="Times New Roman" w:eastAsia="Times New Roman" w:hAnsi="Times New Roman"/>
          <w:sz w:val="26"/>
          <w:szCs w:val="26"/>
        </w:rPr>
        <w:t>tr</w:t>
      </w:r>
      <w:r w:rsidRPr="00775AA8">
        <w:rPr>
          <w:rFonts w:ascii="Times New Roman" w:eastAsia="Times New Roman" w:hAnsi="Times New Roman"/>
          <w:sz w:val="26"/>
          <w:szCs w:val="26"/>
          <w:lang w:val="vi-VN"/>
        </w:rPr>
        <w:t>ình vận hành của từng hạng mục công trình; các công trình phòng ngừa và ứng phó sự cố môi trường; các biện pháp bảo vệ môi trường khác,...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5.2. Các công trình xử lý chất thải đã hoàn thành phục vụ quá trình vận hành thử nghiệm (bao gồm toàn bộ hoặc từng hạng mục):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a) Công trình thu gom, xử lý nước thải:</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Báo cáo chi tiết từng công trình, thiết bị xử lý nước thải đã xây dựng hoặc lắp đặt, trong đó phải có các thông tin chính sau: quy mô, công suất, công nghệ xử lý; thông số kỹ thuật cơ bản kèm theo sơ đồ kh</w:t>
      </w:r>
      <w:r w:rsidRPr="00775AA8">
        <w:rPr>
          <w:rFonts w:ascii="Times New Roman" w:eastAsia="Times New Roman" w:hAnsi="Times New Roman"/>
          <w:sz w:val="26"/>
          <w:szCs w:val="26"/>
        </w:rPr>
        <w:t>ố</w:t>
      </w:r>
      <w:r w:rsidRPr="00775AA8">
        <w:rPr>
          <w:rFonts w:ascii="Times New Roman" w:eastAsia="Times New Roman" w:hAnsi="Times New Roman"/>
          <w:sz w:val="26"/>
          <w:szCs w:val="26"/>
          <w:lang w:val="vi-VN"/>
        </w:rPr>
        <w:t>i và thuy</w:t>
      </w:r>
      <w:r w:rsidRPr="00775AA8">
        <w:rPr>
          <w:rFonts w:ascii="Times New Roman" w:eastAsia="Times New Roman" w:hAnsi="Times New Roman"/>
          <w:sz w:val="26"/>
          <w:szCs w:val="26"/>
        </w:rPr>
        <w:t>ế</w:t>
      </w:r>
      <w:r w:rsidRPr="00775AA8">
        <w:rPr>
          <w:rFonts w:ascii="Times New Roman" w:eastAsia="Times New Roman" w:hAnsi="Times New Roman"/>
          <w:sz w:val="26"/>
          <w:szCs w:val="26"/>
          <w:lang w:val="vi-VN"/>
        </w:rPr>
        <w:t xml:space="preserve">t minh chi tiết quy trình vận hành; các loại hoá chất, chế phẩm sinh học sử dụng trong </w:t>
      </w:r>
      <w:r w:rsidRPr="00775AA8">
        <w:rPr>
          <w:rFonts w:ascii="Times New Roman" w:eastAsia="Times New Roman" w:hAnsi="Times New Roman"/>
          <w:sz w:val="26"/>
          <w:szCs w:val="26"/>
        </w:rPr>
        <w:t>q</w:t>
      </w:r>
      <w:r w:rsidRPr="00775AA8">
        <w:rPr>
          <w:rFonts w:ascii="Times New Roman" w:eastAsia="Times New Roman" w:hAnsi="Times New Roman"/>
          <w:sz w:val="26"/>
          <w:szCs w:val="26"/>
          <w:lang w:val="vi-VN"/>
        </w:rPr>
        <w:t>uá trình vận hành hệ thống xử lý; báo cáo việc lắp đặt công tơ điện riêng đ</w:t>
      </w:r>
      <w:r w:rsidRPr="00775AA8">
        <w:rPr>
          <w:rFonts w:ascii="Times New Roman" w:eastAsia="Times New Roman" w:hAnsi="Times New Roman"/>
          <w:sz w:val="26"/>
          <w:szCs w:val="26"/>
        </w:rPr>
        <w:t xml:space="preserve">ể </w:t>
      </w:r>
      <w:r w:rsidRPr="00775AA8">
        <w:rPr>
          <w:rFonts w:ascii="Times New Roman" w:eastAsia="Times New Roman" w:hAnsi="Times New Roman"/>
          <w:sz w:val="26"/>
          <w:szCs w:val="26"/>
          <w:lang w:val="vi-VN"/>
        </w:rPr>
        <w:t>theo dõi mức tiêu hao điện năng trong quá trình vận hành công trình, thiết bị.</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b) Công trình, thiết bị xử lý bụi, khí thải:</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Báo cáo chi tiết từng công trình, thiết bị xử lý bụi, khí thải đã được xây dựng, lắp đặt, trong đó phải có các thông tin chính sau: quy mô, công suất, công nghệ xử lý; thông số kỹ thuật cơ bản kèm theo sơ đồ kh</w:t>
      </w:r>
      <w:r w:rsidRPr="00775AA8">
        <w:rPr>
          <w:rFonts w:ascii="Times New Roman" w:eastAsia="Times New Roman" w:hAnsi="Times New Roman"/>
          <w:sz w:val="26"/>
          <w:szCs w:val="26"/>
        </w:rPr>
        <w:t>ố</w:t>
      </w:r>
      <w:r w:rsidRPr="00775AA8">
        <w:rPr>
          <w:rFonts w:ascii="Times New Roman" w:eastAsia="Times New Roman" w:hAnsi="Times New Roman"/>
          <w:sz w:val="26"/>
          <w:szCs w:val="26"/>
          <w:lang w:val="vi-VN"/>
        </w:rPr>
        <w:t xml:space="preserve">i và thuyết minh chi tiết quy trình vận hành, ứng phó sự cố </w:t>
      </w:r>
      <w:r w:rsidRPr="00775AA8">
        <w:rPr>
          <w:rFonts w:ascii="Times New Roman" w:eastAsia="Times New Roman" w:hAnsi="Times New Roman"/>
          <w:sz w:val="26"/>
          <w:szCs w:val="26"/>
          <w:lang w:val="vi-VN"/>
        </w:rPr>
        <w:lastRenderedPageBreak/>
        <w:t>của hệ thống, thiết bị xử lý bụi, khí thải; các loại vật liệu, h</w:t>
      </w:r>
      <w:r w:rsidRPr="00775AA8">
        <w:rPr>
          <w:rFonts w:ascii="Times New Roman" w:eastAsia="Times New Roman" w:hAnsi="Times New Roman"/>
          <w:sz w:val="26"/>
          <w:szCs w:val="26"/>
        </w:rPr>
        <w:t xml:space="preserve">óa </w:t>
      </w:r>
      <w:r w:rsidRPr="00775AA8">
        <w:rPr>
          <w:rFonts w:ascii="Times New Roman" w:eastAsia="Times New Roman" w:hAnsi="Times New Roman"/>
          <w:sz w:val="26"/>
          <w:szCs w:val="26"/>
          <w:lang w:val="vi-VN"/>
        </w:rPr>
        <w:t>chất, xúc tác sử dụng trong quá trình vận hành.</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Hồ sơ bản vẽ hoàn công đối với công trình xử lý bụi, khí thải kèm theo các biên bản bàn giao, nghiệm thu công trình theo quy định của pháp luật về xây dựng. Đối với thiết bị xử lý đồng bộ, nguyên chi</w:t>
      </w:r>
      <w:r w:rsidRPr="00775AA8">
        <w:rPr>
          <w:rFonts w:ascii="Times New Roman" w:eastAsia="Times New Roman" w:hAnsi="Times New Roman"/>
          <w:sz w:val="26"/>
          <w:szCs w:val="26"/>
        </w:rPr>
        <w:t>ế</w:t>
      </w:r>
      <w:r w:rsidRPr="00775AA8">
        <w:rPr>
          <w:rFonts w:ascii="Times New Roman" w:eastAsia="Times New Roman" w:hAnsi="Times New Roman"/>
          <w:sz w:val="26"/>
          <w:szCs w:val="26"/>
          <w:lang w:val="vi-VN"/>
        </w:rPr>
        <w:t>c phải có hồ sơ lắp đặt kèm theo CO/CQ của thiết bị (trường hợp thiết bị được nhập khẩu nguyên chiếc).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c) Công trình, thiết bị lưu giữ, xử lý chất thải rắn thông thường, chất thải nguy hại:</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theo sơ đồ khối và thuyết minh chi tiết quy trình vận hành; các loại vật liệu, hoá chất sử dụng trong quá trình vận hành. Hồ sơ bản vẽ hoàn công công trình lưu giữ, xử lý chất thải, kèm theo các biên bản bàn giao, nghiệm thu công trình theo quy định của pháp luật về xây dựng.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d) Công trình quản lý chất thải khác: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đ) Các thiết bị, hệ thống quan trắc chất thải tự động, liên tục (đối v</w:t>
      </w:r>
      <w:r w:rsidRPr="00775AA8">
        <w:rPr>
          <w:rFonts w:ascii="Times New Roman" w:eastAsia="Times New Roman" w:hAnsi="Times New Roman"/>
          <w:sz w:val="26"/>
          <w:szCs w:val="26"/>
        </w:rPr>
        <w:t>ớ</w:t>
      </w:r>
      <w:r w:rsidRPr="00775AA8">
        <w:rPr>
          <w:rFonts w:ascii="Times New Roman" w:eastAsia="Times New Roman" w:hAnsi="Times New Roman"/>
          <w:sz w:val="26"/>
          <w:szCs w:val="26"/>
          <w:lang w:val="vi-VN"/>
        </w:rPr>
        <w:t>i trường hợp phải lắp đặt theo quy định):</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Mô tả từng thiết bị, hệ thống quan trắc chất thải tự động, liên tục đã lắp đặt, gồm: vị trí, thông số lắp đặt; chủng loại kèm theo CO/CQ của từng thiết bị.</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xml:space="preserve">- Việc kết nối dữ liệu quan </w:t>
      </w:r>
      <w:r w:rsidRPr="00775AA8">
        <w:rPr>
          <w:rFonts w:ascii="Times New Roman" w:eastAsia="Times New Roman" w:hAnsi="Times New Roman"/>
          <w:sz w:val="26"/>
          <w:szCs w:val="26"/>
        </w:rPr>
        <w:t>tr</w:t>
      </w:r>
      <w:r w:rsidRPr="00775AA8">
        <w:rPr>
          <w:rFonts w:ascii="Times New Roman" w:eastAsia="Times New Roman" w:hAnsi="Times New Roman"/>
          <w:sz w:val="26"/>
          <w:szCs w:val="26"/>
          <w:lang w:val="vi-VN"/>
        </w:rPr>
        <w:t>ắc tự động, liên tục về Sở Tài nguyên và Môi trường địa phương để theo dõi, giám sát.</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e) Công tr</w:t>
      </w:r>
      <w:r w:rsidRPr="00775AA8">
        <w:rPr>
          <w:rFonts w:ascii="Times New Roman" w:eastAsia="Times New Roman" w:hAnsi="Times New Roman"/>
          <w:sz w:val="26"/>
          <w:szCs w:val="26"/>
        </w:rPr>
        <w:t>ì</w:t>
      </w:r>
      <w:r w:rsidRPr="00775AA8">
        <w:rPr>
          <w:rFonts w:ascii="Times New Roman" w:eastAsia="Times New Roman" w:hAnsi="Times New Roman"/>
          <w:sz w:val="26"/>
          <w:szCs w:val="26"/>
          <w:lang w:val="vi-VN"/>
        </w:rPr>
        <w:t>nh phòng ngừa, ứng phó sự cố môi trường: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Mô tả chi tiết từng công trình, thiết bị hoặc phương án phòng ngừa, ứng phó sự cố môi trường đối với nước thải, khí thải, chất thải rắn thông thường và chất thải nguy hại trong quá trình vận hành thử nghiệm. Thuyết minh từng quy trình ứng phó sự c</w:t>
      </w:r>
      <w:r w:rsidRPr="00775AA8">
        <w:rPr>
          <w:rFonts w:ascii="Times New Roman" w:eastAsia="Times New Roman" w:hAnsi="Times New Roman"/>
          <w:sz w:val="26"/>
          <w:szCs w:val="26"/>
        </w:rPr>
        <w:t xml:space="preserve">ố </w:t>
      </w:r>
      <w:r w:rsidRPr="00775AA8">
        <w:rPr>
          <w:rFonts w:ascii="Times New Roman" w:eastAsia="Times New Roman" w:hAnsi="Times New Roman"/>
          <w:sz w:val="26"/>
          <w:szCs w:val="26"/>
          <w:lang w:val="vi-VN"/>
        </w:rPr>
        <w:t>đảm bảo đáp ứng yêu cầu bảo vệ môi trường.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g) Các công trình, biện pháp bảo vệ môi trường khác.</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6. Thời gian dự kiến thực hiện vận hành thử nghiệm:</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7. Kế hoạch quan trắc chất thải, đánh giá hi</w:t>
      </w:r>
      <w:r w:rsidRPr="00775AA8">
        <w:rPr>
          <w:rFonts w:ascii="Times New Roman" w:eastAsia="Times New Roman" w:hAnsi="Times New Roman"/>
          <w:b/>
          <w:bCs/>
          <w:sz w:val="26"/>
          <w:szCs w:val="26"/>
        </w:rPr>
        <w:t>ệ</w:t>
      </w:r>
      <w:r w:rsidRPr="00775AA8">
        <w:rPr>
          <w:rFonts w:ascii="Times New Roman" w:eastAsia="Times New Roman" w:hAnsi="Times New Roman"/>
          <w:b/>
          <w:bCs/>
          <w:sz w:val="26"/>
          <w:szCs w:val="26"/>
          <w:lang w:val="vi-VN"/>
        </w:rPr>
        <w:t xml:space="preserve">u quả xử lý của các công trình, thiết bị xử </w:t>
      </w:r>
      <w:r w:rsidRPr="00775AA8">
        <w:rPr>
          <w:rFonts w:ascii="Times New Roman" w:eastAsia="Times New Roman" w:hAnsi="Times New Roman"/>
          <w:b/>
          <w:bCs/>
          <w:sz w:val="26"/>
          <w:szCs w:val="26"/>
        </w:rPr>
        <w:t>l</w:t>
      </w:r>
      <w:r w:rsidRPr="00775AA8">
        <w:rPr>
          <w:rFonts w:ascii="Times New Roman" w:eastAsia="Times New Roman" w:hAnsi="Times New Roman"/>
          <w:b/>
          <w:bCs/>
          <w:sz w:val="26"/>
          <w:szCs w:val="26"/>
          <w:lang w:val="vi-VN"/>
        </w:rPr>
        <w:t>ý chất thải:</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Kế hoạch chi tiết về thời gian dự kiến lấy các loại mẫu chất thải trước khi thải ra ngoài môi trường hoặc thải ra ngoài phạm vi của công trình, thiết bị xử lý.</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thời gian, tần suất lấy mẫu phải thực hiện theo các tiêu chuẩn, quy chuẩn quy định.</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sz w:val="26"/>
          <w:szCs w:val="26"/>
          <w:lang w:val="vi-VN"/>
        </w:rPr>
        <w:t>- Tổ chức có đủ điều kiện hoạt động dịch vụ quan trắc môi trường dự kiến phối hợp để thực hiện Kế hoạch.</w:t>
      </w:r>
    </w:p>
    <w:p w:rsidR="00775AA8" w:rsidRPr="00775AA8" w:rsidRDefault="00775AA8" w:rsidP="00775AA8">
      <w:pPr>
        <w:spacing w:after="0" w:line="240" w:lineRule="auto"/>
        <w:ind w:firstLine="720"/>
        <w:jc w:val="both"/>
        <w:rPr>
          <w:rFonts w:ascii="Times New Roman" w:eastAsia="Times New Roman" w:hAnsi="Times New Roman"/>
          <w:sz w:val="26"/>
          <w:szCs w:val="26"/>
        </w:rPr>
      </w:pPr>
      <w:r w:rsidRPr="00775AA8">
        <w:rPr>
          <w:rFonts w:ascii="Times New Roman" w:eastAsia="Times New Roman" w:hAnsi="Times New Roman"/>
          <w:b/>
          <w:bCs/>
          <w:sz w:val="26"/>
          <w:szCs w:val="26"/>
          <w:lang w:val="vi-VN"/>
        </w:rPr>
        <w:t>8. Kiến nghị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04"/>
        <w:gridCol w:w="4905"/>
      </w:tblGrid>
      <w:tr w:rsidR="00775AA8" w:rsidRPr="00775AA8" w:rsidTr="00E97C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line="240" w:lineRule="auto"/>
              <w:rPr>
                <w:rFonts w:ascii="Times New Roman" w:eastAsia="Times New Roman" w:hAnsi="Times New Roman"/>
                <w:sz w:val="24"/>
                <w:szCs w:val="24"/>
              </w:rPr>
            </w:pPr>
            <w:r w:rsidRPr="00775AA8">
              <w:rPr>
                <w:rFonts w:ascii="Times New Roman" w:eastAsia="Times New Roman" w:hAnsi="Times New Roman"/>
                <w:b/>
                <w:bCs/>
                <w:i/>
                <w:iCs/>
                <w:sz w:val="24"/>
                <w:szCs w:val="24"/>
                <w:lang w:val="vi-VN"/>
              </w:rPr>
              <w:lastRenderedPageBreak/>
              <w:t>Nơi nhận:</w:t>
            </w:r>
            <w:r w:rsidRPr="00775AA8">
              <w:rPr>
                <w:rFonts w:ascii="Times New Roman" w:eastAsia="Times New Roman" w:hAnsi="Times New Roman"/>
                <w:b/>
                <w:bCs/>
                <w:i/>
                <w:iCs/>
                <w:sz w:val="24"/>
                <w:szCs w:val="24"/>
                <w:lang w:val="vi-VN"/>
              </w:rPr>
              <w:br/>
            </w:r>
            <w:r w:rsidRPr="00775AA8">
              <w:rPr>
                <w:rFonts w:ascii="Times New Roman" w:eastAsia="Times New Roman" w:hAnsi="Times New Roman"/>
                <w:sz w:val="24"/>
                <w:szCs w:val="24"/>
                <w:lang w:val="vi-VN"/>
              </w:rPr>
              <w:t>- Như trên;</w:t>
            </w:r>
            <w:r w:rsidRPr="00775AA8">
              <w:rPr>
                <w:rFonts w:ascii="Times New Roman" w:eastAsia="Times New Roman" w:hAnsi="Times New Roman"/>
                <w:sz w:val="24"/>
                <w:szCs w:val="24"/>
                <w:lang w:val="vi-VN"/>
              </w:rPr>
              <w:br/>
              <w:t>- Lưu: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75AA8" w:rsidRPr="00775AA8" w:rsidRDefault="00775AA8" w:rsidP="00E97C89">
            <w:pPr>
              <w:spacing w:after="0" w:line="240" w:lineRule="auto"/>
              <w:jc w:val="center"/>
              <w:rPr>
                <w:rFonts w:ascii="Times New Roman" w:eastAsia="Times New Roman" w:hAnsi="Times New Roman"/>
                <w:sz w:val="24"/>
                <w:szCs w:val="24"/>
              </w:rPr>
            </w:pPr>
            <w:r w:rsidRPr="00775AA8">
              <w:rPr>
                <w:rFonts w:ascii="Times New Roman" w:eastAsia="Times New Roman" w:hAnsi="Times New Roman"/>
                <w:sz w:val="24"/>
                <w:szCs w:val="24"/>
                <w:lang w:val="vi-VN"/>
              </w:rPr>
              <w:t>(5)</w:t>
            </w:r>
            <w:r w:rsidRPr="00775AA8">
              <w:rPr>
                <w:rFonts w:ascii="Times New Roman" w:eastAsia="Times New Roman" w:hAnsi="Times New Roman"/>
                <w:sz w:val="24"/>
                <w:szCs w:val="24"/>
                <w:lang w:val="vi-VN"/>
              </w:rPr>
              <w:br/>
            </w:r>
            <w:r w:rsidRPr="00775AA8">
              <w:rPr>
                <w:rFonts w:ascii="Times New Roman" w:eastAsia="Times New Roman" w:hAnsi="Times New Roman"/>
                <w:i/>
                <w:iCs/>
                <w:sz w:val="24"/>
                <w:szCs w:val="24"/>
                <w:lang w:val="vi-VN"/>
              </w:rPr>
              <w:t>(Ký, ghi họ tên, chức danh, đóng dấu)</w:t>
            </w:r>
          </w:p>
        </w:tc>
      </w:tr>
    </w:tbl>
    <w:p w:rsidR="00775AA8" w:rsidRPr="00775AA8" w:rsidRDefault="00775AA8" w:rsidP="00775AA8">
      <w:pPr>
        <w:spacing w:after="0" w:line="240" w:lineRule="auto"/>
        <w:ind w:firstLine="720"/>
        <w:jc w:val="both"/>
        <w:rPr>
          <w:rFonts w:ascii="Times New Roman" w:eastAsia="Times New Roman" w:hAnsi="Times New Roman"/>
          <w:sz w:val="24"/>
          <w:szCs w:val="24"/>
        </w:rPr>
      </w:pPr>
      <w:r w:rsidRPr="00775AA8">
        <w:rPr>
          <w:rFonts w:ascii="Times New Roman" w:eastAsia="Times New Roman" w:hAnsi="Times New Roman"/>
          <w:b/>
          <w:bCs/>
          <w:i/>
          <w:iCs/>
          <w:sz w:val="24"/>
          <w:szCs w:val="24"/>
          <w:lang w:val="vi-VN"/>
        </w:rPr>
        <w:t>Ghi chú:</w:t>
      </w:r>
    </w:p>
    <w:p w:rsidR="00775AA8" w:rsidRPr="00775AA8" w:rsidRDefault="00775AA8" w:rsidP="00775AA8">
      <w:pPr>
        <w:spacing w:after="0" w:line="240" w:lineRule="auto"/>
        <w:ind w:firstLine="720"/>
        <w:jc w:val="both"/>
        <w:rPr>
          <w:rFonts w:ascii="Times New Roman" w:eastAsia="Times New Roman" w:hAnsi="Times New Roman"/>
        </w:rPr>
      </w:pPr>
      <w:r w:rsidRPr="00775AA8">
        <w:rPr>
          <w:rFonts w:ascii="Times New Roman" w:eastAsia="Times New Roman" w:hAnsi="Times New Roman"/>
          <w:lang w:val="vi-VN"/>
        </w:rPr>
        <w:t>(1) Chủ dự án;</w:t>
      </w:r>
    </w:p>
    <w:p w:rsidR="00775AA8" w:rsidRPr="00775AA8" w:rsidRDefault="00775AA8" w:rsidP="00775AA8">
      <w:pPr>
        <w:spacing w:after="0" w:line="240" w:lineRule="auto"/>
        <w:ind w:firstLine="720"/>
        <w:jc w:val="both"/>
        <w:rPr>
          <w:rFonts w:ascii="Times New Roman" w:eastAsia="Times New Roman" w:hAnsi="Times New Roman"/>
        </w:rPr>
      </w:pPr>
      <w:r w:rsidRPr="00775AA8">
        <w:rPr>
          <w:rFonts w:ascii="Times New Roman" w:eastAsia="Times New Roman" w:hAnsi="Times New Roman"/>
          <w:lang w:val="vi-VN"/>
        </w:rPr>
        <w:t>(2) Cơ quan chuyên môn về bảo vệ môi trường cấp t</w:t>
      </w:r>
      <w:r w:rsidRPr="00775AA8">
        <w:rPr>
          <w:rFonts w:ascii="Times New Roman" w:eastAsia="Times New Roman" w:hAnsi="Times New Roman"/>
        </w:rPr>
        <w:t>ỉ</w:t>
      </w:r>
      <w:r w:rsidRPr="00775AA8">
        <w:rPr>
          <w:rFonts w:ascii="Times New Roman" w:eastAsia="Times New Roman" w:hAnsi="Times New Roman"/>
          <w:lang w:val="vi-VN"/>
        </w:rPr>
        <w:t>nh nơi triển khai dự án;</w:t>
      </w:r>
    </w:p>
    <w:p w:rsidR="00775AA8" w:rsidRPr="00775AA8" w:rsidRDefault="00775AA8" w:rsidP="00775AA8">
      <w:pPr>
        <w:spacing w:after="0" w:line="240" w:lineRule="auto"/>
        <w:ind w:firstLine="720"/>
        <w:jc w:val="both"/>
        <w:rPr>
          <w:rFonts w:ascii="Times New Roman" w:eastAsia="Times New Roman" w:hAnsi="Times New Roman"/>
        </w:rPr>
      </w:pPr>
      <w:r w:rsidRPr="00775AA8">
        <w:rPr>
          <w:rFonts w:ascii="Times New Roman" w:eastAsia="Times New Roman" w:hAnsi="Times New Roman"/>
          <w:lang w:val="vi-VN"/>
        </w:rPr>
        <w:t>(3) Tên gọi đầy đủ, chính xác của dự án hoặc của hạng mục/phân kỳ đầu tư của dự án (3);</w:t>
      </w:r>
    </w:p>
    <w:p w:rsidR="00775AA8" w:rsidRPr="00775AA8" w:rsidRDefault="00775AA8" w:rsidP="00775AA8">
      <w:pPr>
        <w:spacing w:after="0" w:line="240" w:lineRule="auto"/>
        <w:ind w:firstLine="720"/>
        <w:jc w:val="both"/>
        <w:rPr>
          <w:rFonts w:ascii="Times New Roman" w:eastAsia="Times New Roman" w:hAnsi="Times New Roman"/>
        </w:rPr>
      </w:pPr>
      <w:r w:rsidRPr="00775AA8">
        <w:rPr>
          <w:rFonts w:ascii="Times New Roman" w:eastAsia="Times New Roman" w:hAnsi="Times New Roman"/>
          <w:lang w:val="vi-VN"/>
        </w:rPr>
        <w:t>(4) Thủ trưởng hoặc người đứng đầu cơ quan phê duyệt báo cáo đ</w:t>
      </w:r>
      <w:r w:rsidRPr="00775AA8">
        <w:rPr>
          <w:rFonts w:ascii="Times New Roman" w:eastAsia="Times New Roman" w:hAnsi="Times New Roman"/>
        </w:rPr>
        <w:t>á</w:t>
      </w:r>
      <w:r w:rsidRPr="00775AA8">
        <w:rPr>
          <w:rFonts w:ascii="Times New Roman" w:eastAsia="Times New Roman" w:hAnsi="Times New Roman"/>
          <w:lang w:val="vi-VN"/>
        </w:rPr>
        <w:t>nh giá tác động môi trường của dự án;</w:t>
      </w:r>
    </w:p>
    <w:p w:rsidR="00775AA8" w:rsidRPr="00775AA8" w:rsidRDefault="00775AA8" w:rsidP="00775AA8">
      <w:pPr>
        <w:spacing w:after="0" w:line="240" w:lineRule="auto"/>
        <w:ind w:firstLine="720"/>
        <w:jc w:val="both"/>
        <w:rPr>
          <w:rFonts w:ascii="Times New Roman" w:eastAsia="Times New Roman" w:hAnsi="Times New Roman"/>
        </w:rPr>
      </w:pPr>
      <w:r w:rsidRPr="00775AA8">
        <w:rPr>
          <w:rFonts w:ascii="Times New Roman" w:eastAsia="Times New Roman" w:hAnsi="Times New Roman"/>
          <w:lang w:val="vi-VN"/>
        </w:rPr>
        <w:t>(5) Đại diện có thẩm quyền của chủ dự án.</w:t>
      </w: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75AA8" w:rsidRPr="00775AA8" w:rsidRDefault="00775AA8" w:rsidP="00775AA8">
      <w:pPr>
        <w:spacing w:after="0"/>
        <w:rPr>
          <w:rFonts w:ascii="Times New Roman" w:hAnsi="Times New Roman"/>
          <w:color w:val="000000" w:themeColor="text1"/>
        </w:rPr>
      </w:pPr>
    </w:p>
    <w:p w:rsidR="00751F5D" w:rsidRPr="00775AA8" w:rsidRDefault="00751F5D">
      <w:pPr>
        <w:rPr>
          <w:rFonts w:ascii="Times New Roman" w:hAnsi="Times New Roman"/>
        </w:rPr>
      </w:pPr>
    </w:p>
    <w:sectPr w:rsidR="00751F5D" w:rsidRPr="00775AA8" w:rsidSect="00775AA8">
      <w:pgSz w:w="11907" w:h="16840" w:code="9"/>
      <w:pgMar w:top="851" w:right="851" w:bottom="964" w:left="1247"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90F"/>
    <w:multiLevelType w:val="hybridMultilevel"/>
    <w:tmpl w:val="C56096AE"/>
    <w:lvl w:ilvl="0" w:tplc="67D6FA6A">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F5787D"/>
    <w:multiLevelType w:val="hybridMultilevel"/>
    <w:tmpl w:val="C2C0F85C"/>
    <w:lvl w:ilvl="0" w:tplc="73BEA4D4">
      <w:start w:val="2"/>
      <w:numFmt w:val="bullet"/>
      <w:lvlText w:val="-"/>
      <w:lvlJc w:val="left"/>
      <w:pPr>
        <w:ind w:left="5747"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73E0925"/>
    <w:multiLevelType w:val="hybridMultilevel"/>
    <w:tmpl w:val="61AC6FBC"/>
    <w:lvl w:ilvl="0" w:tplc="FB384974">
      <w:start w:val="1"/>
      <w:numFmt w:val="upperRoman"/>
      <w:pStyle w:val="2"/>
      <w:lvlText w:val="%1."/>
      <w:lvlJc w:val="left"/>
      <w:pPr>
        <w:ind w:left="2705" w:hanging="720"/>
      </w:pPr>
      <w:rPr>
        <w:rFonts w:hint="default"/>
        <w:b/>
        <w:color w:val="00000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
    <w:nsid w:val="551601E6"/>
    <w:multiLevelType w:val="hybridMultilevel"/>
    <w:tmpl w:val="EE7238B0"/>
    <w:lvl w:ilvl="0" w:tplc="67D6FA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9661E"/>
    <w:multiLevelType w:val="hybridMultilevel"/>
    <w:tmpl w:val="AFD4E544"/>
    <w:lvl w:ilvl="0" w:tplc="813EB8D0">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8518B"/>
    <w:multiLevelType w:val="hybridMultilevel"/>
    <w:tmpl w:val="0FF477CE"/>
    <w:lvl w:ilvl="0" w:tplc="67D6FA6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A8"/>
    <w:rsid w:val="001178C0"/>
    <w:rsid w:val="00157ABC"/>
    <w:rsid w:val="00751F5D"/>
    <w:rsid w:val="0077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A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75AA8"/>
    <w:rPr>
      <w:vertAlign w:val="superscript"/>
    </w:rPr>
  </w:style>
  <w:style w:type="paragraph" w:styleId="FootnoteText">
    <w:name w:val="footnote text"/>
    <w:basedOn w:val="Normal"/>
    <w:link w:val="FootnoteTextChar"/>
    <w:uiPriority w:val="99"/>
    <w:unhideWhenUsed/>
    <w:rsid w:val="00775A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75AA8"/>
    <w:rPr>
      <w:rFonts w:eastAsia="Times New Roman" w:cs="Times New Roman"/>
      <w:sz w:val="20"/>
      <w:szCs w:val="20"/>
    </w:rPr>
  </w:style>
  <w:style w:type="paragraph" w:styleId="NormalWeb">
    <w:name w:val="Normal (Web)"/>
    <w:aliases w:val="Char Char"/>
    <w:basedOn w:val="Normal"/>
    <w:uiPriority w:val="99"/>
    <w:unhideWhenUsed/>
    <w:qFormat/>
    <w:rsid w:val="00775AA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75AA8"/>
    <w:pPr>
      <w:tabs>
        <w:tab w:val="center" w:pos="4680"/>
        <w:tab w:val="right" w:pos="9360"/>
      </w:tabs>
      <w:spacing w:after="0" w:line="240" w:lineRule="auto"/>
    </w:pPr>
    <w:rPr>
      <w:rFonts w:ascii="Times New Roman" w:eastAsiaTheme="minorHAnsi" w:hAnsi="Times New Roman" w:cstheme="minorBidi"/>
      <w:sz w:val="28"/>
    </w:rPr>
  </w:style>
  <w:style w:type="character" w:customStyle="1" w:styleId="HeaderChar">
    <w:name w:val="Header Char"/>
    <w:basedOn w:val="DefaultParagraphFont"/>
    <w:link w:val="Header"/>
    <w:uiPriority w:val="99"/>
    <w:rsid w:val="00775AA8"/>
  </w:style>
  <w:style w:type="paragraph" w:styleId="Footer">
    <w:name w:val="footer"/>
    <w:basedOn w:val="Normal"/>
    <w:link w:val="FooterChar"/>
    <w:uiPriority w:val="99"/>
    <w:unhideWhenUsed/>
    <w:rsid w:val="00775AA8"/>
    <w:pPr>
      <w:tabs>
        <w:tab w:val="center" w:pos="4680"/>
        <w:tab w:val="right" w:pos="9360"/>
      </w:tabs>
      <w:spacing w:after="0" w:line="240" w:lineRule="auto"/>
    </w:pPr>
    <w:rPr>
      <w:rFonts w:ascii="Times New Roman" w:eastAsiaTheme="minorHAnsi" w:hAnsi="Times New Roman" w:cstheme="minorBidi"/>
      <w:sz w:val="28"/>
    </w:rPr>
  </w:style>
  <w:style w:type="character" w:customStyle="1" w:styleId="FooterChar">
    <w:name w:val="Footer Char"/>
    <w:basedOn w:val="DefaultParagraphFont"/>
    <w:link w:val="Footer"/>
    <w:uiPriority w:val="99"/>
    <w:rsid w:val="00775AA8"/>
  </w:style>
  <w:style w:type="paragraph" w:customStyle="1" w:styleId="2">
    <w:name w:val="2"/>
    <w:basedOn w:val="Normal"/>
    <w:link w:val="2Char"/>
    <w:rsid w:val="00775AA8"/>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775AA8"/>
    <w:rPr>
      <w:rFonts w:eastAsia="Batang" w:cs="Times New Roman"/>
      <w:szCs w:val="28"/>
      <w:lang w:val="x-none" w:eastAsia="ko-KR"/>
    </w:rPr>
  </w:style>
  <w:style w:type="character" w:customStyle="1" w:styleId="fontstyle01">
    <w:name w:val="fontstyle01"/>
    <w:basedOn w:val="DefaultParagraphFont"/>
    <w:rsid w:val="00775AA8"/>
    <w:rPr>
      <w:rFonts w:ascii="TimesNewRomanPSMT" w:hAnsi="TimesNewRomanPSMT" w:hint="default"/>
      <w:b w:val="0"/>
      <w:bCs w:val="0"/>
      <w:i w:val="0"/>
      <w:iCs w:val="0"/>
      <w:color w:val="000000"/>
      <w:sz w:val="28"/>
      <w:szCs w:val="28"/>
    </w:rPr>
  </w:style>
  <w:style w:type="paragraph" w:styleId="BodyText">
    <w:name w:val="Body Text"/>
    <w:basedOn w:val="Normal"/>
    <w:link w:val="BodyTextChar"/>
    <w:rsid w:val="00775AA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jc w:val="both"/>
    </w:pPr>
    <w:rPr>
      <w:rFonts w:ascii=".VnTime" w:eastAsia="Times New Roman" w:hAnsi=".VnTime"/>
      <w:sz w:val="24"/>
      <w:szCs w:val="20"/>
      <w:lang w:val="en-GB"/>
    </w:rPr>
  </w:style>
  <w:style w:type="character" w:customStyle="1" w:styleId="BodyTextChar">
    <w:name w:val="Body Text Char"/>
    <w:basedOn w:val="DefaultParagraphFont"/>
    <w:link w:val="BodyText"/>
    <w:rsid w:val="00775AA8"/>
    <w:rPr>
      <w:rFonts w:ascii=".VnTime" w:eastAsia="Times New Roman" w:hAnsi=".VnTime" w:cs="Times New Roman"/>
      <w:sz w:val="24"/>
      <w:szCs w:val="20"/>
      <w:lang w:val="en-GB"/>
    </w:rPr>
  </w:style>
  <w:style w:type="paragraph" w:styleId="ListParagraph">
    <w:name w:val="List Paragraph"/>
    <w:basedOn w:val="Normal"/>
    <w:uiPriority w:val="34"/>
    <w:qFormat/>
    <w:rsid w:val="00775AA8"/>
    <w:pPr>
      <w:ind w:left="720"/>
      <w:contextualSpacing/>
    </w:pPr>
  </w:style>
  <w:style w:type="character" w:customStyle="1" w:styleId="text">
    <w:name w:val="text"/>
    <w:basedOn w:val="DefaultParagraphFont"/>
    <w:rsid w:val="00775AA8"/>
  </w:style>
  <w:style w:type="character" w:customStyle="1" w:styleId="card-send-timesendtime">
    <w:name w:val="card-send-time__sendtime"/>
    <w:basedOn w:val="DefaultParagraphFont"/>
    <w:rsid w:val="00775AA8"/>
  </w:style>
  <w:style w:type="character" w:customStyle="1" w:styleId="card-send-status">
    <w:name w:val="card-send-status"/>
    <w:basedOn w:val="DefaultParagraphFont"/>
    <w:rsid w:val="00775AA8"/>
  </w:style>
  <w:style w:type="paragraph" w:customStyle="1" w:styleId="DefaultParagraphFontParaCharCharCharCharChar">
    <w:name w:val="Default Paragraph Font Para Char Char Char Char Char"/>
    <w:autoRedefine/>
    <w:rsid w:val="00775AA8"/>
    <w:pPr>
      <w:tabs>
        <w:tab w:val="left" w:pos="1152"/>
      </w:tabs>
      <w:spacing w:before="120" w:after="120" w:line="312" w:lineRule="auto"/>
    </w:pPr>
    <w:rPr>
      <w:rFonts w:ascii="Arial" w:eastAsia="Courier New" w:hAnsi="Arial" w:cs="Arial"/>
      <w:sz w:val="26"/>
      <w:szCs w:val="26"/>
    </w:rPr>
  </w:style>
  <w:style w:type="paragraph" w:styleId="BodyTextIndent2">
    <w:name w:val="Body Text Indent 2"/>
    <w:basedOn w:val="Normal"/>
    <w:link w:val="BodyTextIndent2Char"/>
    <w:uiPriority w:val="99"/>
    <w:semiHidden/>
    <w:unhideWhenUsed/>
    <w:rsid w:val="00775AA8"/>
    <w:pPr>
      <w:spacing w:after="120" w:line="480" w:lineRule="auto"/>
      <w:ind w:left="360"/>
    </w:pPr>
  </w:style>
  <w:style w:type="character" w:customStyle="1" w:styleId="BodyTextIndent2Char">
    <w:name w:val="Body Text Indent 2 Char"/>
    <w:basedOn w:val="DefaultParagraphFont"/>
    <w:link w:val="BodyTextIndent2"/>
    <w:uiPriority w:val="99"/>
    <w:semiHidden/>
    <w:rsid w:val="00775AA8"/>
    <w:rPr>
      <w:rFonts w:ascii="Calibri" w:eastAsia="Calibri" w:hAnsi="Calibri" w:cs="Times New Roman"/>
      <w:sz w:val="22"/>
    </w:rPr>
  </w:style>
  <w:style w:type="character" w:styleId="Hyperlink">
    <w:name w:val="Hyperlink"/>
    <w:rsid w:val="00775AA8"/>
    <w:rPr>
      <w:rFonts w:ascii="Verdana" w:hAnsi="Verdana" w:hint="default"/>
      <w:strike w:val="0"/>
      <w:dstrike w:val="0"/>
      <w:color w:val="173768"/>
      <w:sz w:val="17"/>
      <w:szCs w:val="17"/>
      <w:u w:val="none"/>
      <w:effect w:val="none"/>
    </w:rPr>
  </w:style>
  <w:style w:type="paragraph" w:styleId="BalloonText">
    <w:name w:val="Balloon Text"/>
    <w:basedOn w:val="Normal"/>
    <w:link w:val="BalloonTextChar"/>
    <w:uiPriority w:val="99"/>
    <w:semiHidden/>
    <w:unhideWhenUsed/>
    <w:rsid w:val="0077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A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75AA8"/>
    <w:rPr>
      <w:vertAlign w:val="superscript"/>
    </w:rPr>
  </w:style>
  <w:style w:type="paragraph" w:styleId="FootnoteText">
    <w:name w:val="footnote text"/>
    <w:basedOn w:val="Normal"/>
    <w:link w:val="FootnoteTextChar"/>
    <w:uiPriority w:val="99"/>
    <w:unhideWhenUsed/>
    <w:rsid w:val="00775A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75AA8"/>
    <w:rPr>
      <w:rFonts w:eastAsia="Times New Roman" w:cs="Times New Roman"/>
      <w:sz w:val="20"/>
      <w:szCs w:val="20"/>
    </w:rPr>
  </w:style>
  <w:style w:type="paragraph" w:styleId="NormalWeb">
    <w:name w:val="Normal (Web)"/>
    <w:aliases w:val="Char Char"/>
    <w:basedOn w:val="Normal"/>
    <w:uiPriority w:val="99"/>
    <w:unhideWhenUsed/>
    <w:qFormat/>
    <w:rsid w:val="00775AA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75AA8"/>
    <w:pPr>
      <w:tabs>
        <w:tab w:val="center" w:pos="4680"/>
        <w:tab w:val="right" w:pos="9360"/>
      </w:tabs>
      <w:spacing w:after="0" w:line="240" w:lineRule="auto"/>
    </w:pPr>
    <w:rPr>
      <w:rFonts w:ascii="Times New Roman" w:eastAsiaTheme="minorHAnsi" w:hAnsi="Times New Roman" w:cstheme="minorBidi"/>
      <w:sz w:val="28"/>
    </w:rPr>
  </w:style>
  <w:style w:type="character" w:customStyle="1" w:styleId="HeaderChar">
    <w:name w:val="Header Char"/>
    <w:basedOn w:val="DefaultParagraphFont"/>
    <w:link w:val="Header"/>
    <w:uiPriority w:val="99"/>
    <w:rsid w:val="00775AA8"/>
  </w:style>
  <w:style w:type="paragraph" w:styleId="Footer">
    <w:name w:val="footer"/>
    <w:basedOn w:val="Normal"/>
    <w:link w:val="FooterChar"/>
    <w:uiPriority w:val="99"/>
    <w:unhideWhenUsed/>
    <w:rsid w:val="00775AA8"/>
    <w:pPr>
      <w:tabs>
        <w:tab w:val="center" w:pos="4680"/>
        <w:tab w:val="right" w:pos="9360"/>
      </w:tabs>
      <w:spacing w:after="0" w:line="240" w:lineRule="auto"/>
    </w:pPr>
    <w:rPr>
      <w:rFonts w:ascii="Times New Roman" w:eastAsiaTheme="minorHAnsi" w:hAnsi="Times New Roman" w:cstheme="minorBidi"/>
      <w:sz w:val="28"/>
    </w:rPr>
  </w:style>
  <w:style w:type="character" w:customStyle="1" w:styleId="FooterChar">
    <w:name w:val="Footer Char"/>
    <w:basedOn w:val="DefaultParagraphFont"/>
    <w:link w:val="Footer"/>
    <w:uiPriority w:val="99"/>
    <w:rsid w:val="00775AA8"/>
  </w:style>
  <w:style w:type="paragraph" w:customStyle="1" w:styleId="2">
    <w:name w:val="2"/>
    <w:basedOn w:val="Normal"/>
    <w:link w:val="2Char"/>
    <w:rsid w:val="00775AA8"/>
    <w:pPr>
      <w:numPr>
        <w:numId w:val="1"/>
      </w:numPr>
      <w:tabs>
        <w:tab w:val="left" w:pos="720"/>
      </w:tabs>
      <w:spacing w:before="240" w:after="0" w:line="240" w:lineRule="auto"/>
      <w:jc w:val="both"/>
    </w:pPr>
    <w:rPr>
      <w:rFonts w:ascii="Times New Roman" w:eastAsia="Batang" w:hAnsi="Times New Roman"/>
      <w:sz w:val="28"/>
      <w:szCs w:val="28"/>
      <w:lang w:val="x-none" w:eastAsia="ko-KR"/>
    </w:rPr>
  </w:style>
  <w:style w:type="character" w:customStyle="1" w:styleId="2Char">
    <w:name w:val="2 Char"/>
    <w:link w:val="2"/>
    <w:rsid w:val="00775AA8"/>
    <w:rPr>
      <w:rFonts w:eastAsia="Batang" w:cs="Times New Roman"/>
      <w:szCs w:val="28"/>
      <w:lang w:val="x-none" w:eastAsia="ko-KR"/>
    </w:rPr>
  </w:style>
  <w:style w:type="character" w:customStyle="1" w:styleId="fontstyle01">
    <w:name w:val="fontstyle01"/>
    <w:basedOn w:val="DefaultParagraphFont"/>
    <w:rsid w:val="00775AA8"/>
    <w:rPr>
      <w:rFonts w:ascii="TimesNewRomanPSMT" w:hAnsi="TimesNewRomanPSMT" w:hint="default"/>
      <w:b w:val="0"/>
      <w:bCs w:val="0"/>
      <w:i w:val="0"/>
      <w:iCs w:val="0"/>
      <w:color w:val="000000"/>
      <w:sz w:val="28"/>
      <w:szCs w:val="28"/>
    </w:rPr>
  </w:style>
  <w:style w:type="paragraph" w:styleId="BodyText">
    <w:name w:val="Body Text"/>
    <w:basedOn w:val="Normal"/>
    <w:link w:val="BodyTextChar"/>
    <w:rsid w:val="00775AA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jc w:val="both"/>
    </w:pPr>
    <w:rPr>
      <w:rFonts w:ascii=".VnTime" w:eastAsia="Times New Roman" w:hAnsi=".VnTime"/>
      <w:sz w:val="24"/>
      <w:szCs w:val="20"/>
      <w:lang w:val="en-GB"/>
    </w:rPr>
  </w:style>
  <w:style w:type="character" w:customStyle="1" w:styleId="BodyTextChar">
    <w:name w:val="Body Text Char"/>
    <w:basedOn w:val="DefaultParagraphFont"/>
    <w:link w:val="BodyText"/>
    <w:rsid w:val="00775AA8"/>
    <w:rPr>
      <w:rFonts w:ascii=".VnTime" w:eastAsia="Times New Roman" w:hAnsi=".VnTime" w:cs="Times New Roman"/>
      <w:sz w:val="24"/>
      <w:szCs w:val="20"/>
      <w:lang w:val="en-GB"/>
    </w:rPr>
  </w:style>
  <w:style w:type="paragraph" w:styleId="ListParagraph">
    <w:name w:val="List Paragraph"/>
    <w:basedOn w:val="Normal"/>
    <w:uiPriority w:val="34"/>
    <w:qFormat/>
    <w:rsid w:val="00775AA8"/>
    <w:pPr>
      <w:ind w:left="720"/>
      <w:contextualSpacing/>
    </w:pPr>
  </w:style>
  <w:style w:type="character" w:customStyle="1" w:styleId="text">
    <w:name w:val="text"/>
    <w:basedOn w:val="DefaultParagraphFont"/>
    <w:rsid w:val="00775AA8"/>
  </w:style>
  <w:style w:type="character" w:customStyle="1" w:styleId="card-send-timesendtime">
    <w:name w:val="card-send-time__sendtime"/>
    <w:basedOn w:val="DefaultParagraphFont"/>
    <w:rsid w:val="00775AA8"/>
  </w:style>
  <w:style w:type="character" w:customStyle="1" w:styleId="card-send-status">
    <w:name w:val="card-send-status"/>
    <w:basedOn w:val="DefaultParagraphFont"/>
    <w:rsid w:val="00775AA8"/>
  </w:style>
  <w:style w:type="paragraph" w:customStyle="1" w:styleId="DefaultParagraphFontParaCharCharCharCharChar">
    <w:name w:val="Default Paragraph Font Para Char Char Char Char Char"/>
    <w:autoRedefine/>
    <w:rsid w:val="00775AA8"/>
    <w:pPr>
      <w:tabs>
        <w:tab w:val="left" w:pos="1152"/>
      </w:tabs>
      <w:spacing w:before="120" w:after="120" w:line="312" w:lineRule="auto"/>
    </w:pPr>
    <w:rPr>
      <w:rFonts w:ascii="Arial" w:eastAsia="Courier New" w:hAnsi="Arial" w:cs="Arial"/>
      <w:sz w:val="26"/>
      <w:szCs w:val="26"/>
    </w:rPr>
  </w:style>
  <w:style w:type="paragraph" w:styleId="BodyTextIndent2">
    <w:name w:val="Body Text Indent 2"/>
    <w:basedOn w:val="Normal"/>
    <w:link w:val="BodyTextIndent2Char"/>
    <w:uiPriority w:val="99"/>
    <w:semiHidden/>
    <w:unhideWhenUsed/>
    <w:rsid w:val="00775AA8"/>
    <w:pPr>
      <w:spacing w:after="120" w:line="480" w:lineRule="auto"/>
      <w:ind w:left="360"/>
    </w:pPr>
  </w:style>
  <w:style w:type="character" w:customStyle="1" w:styleId="BodyTextIndent2Char">
    <w:name w:val="Body Text Indent 2 Char"/>
    <w:basedOn w:val="DefaultParagraphFont"/>
    <w:link w:val="BodyTextIndent2"/>
    <w:uiPriority w:val="99"/>
    <w:semiHidden/>
    <w:rsid w:val="00775AA8"/>
    <w:rPr>
      <w:rFonts w:ascii="Calibri" w:eastAsia="Calibri" w:hAnsi="Calibri" w:cs="Times New Roman"/>
      <w:sz w:val="22"/>
    </w:rPr>
  </w:style>
  <w:style w:type="character" w:styleId="Hyperlink">
    <w:name w:val="Hyperlink"/>
    <w:rsid w:val="00775AA8"/>
    <w:rPr>
      <w:rFonts w:ascii="Verdana" w:hAnsi="Verdana" w:hint="default"/>
      <w:strike w:val="0"/>
      <w:dstrike w:val="0"/>
      <w:color w:val="173768"/>
      <w:sz w:val="17"/>
      <w:szCs w:val="17"/>
      <w:u w:val="none"/>
      <w:effect w:val="none"/>
    </w:rPr>
  </w:style>
  <w:style w:type="paragraph" w:styleId="BalloonText">
    <w:name w:val="Balloon Text"/>
    <w:basedOn w:val="Normal"/>
    <w:link w:val="BalloonTextChar"/>
    <w:uiPriority w:val="99"/>
    <w:semiHidden/>
    <w:unhideWhenUsed/>
    <w:rsid w:val="0077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8596</Words>
  <Characters>49003</Characters>
  <Application>Microsoft Office Word</Application>
  <DocSecurity>0</DocSecurity>
  <Lines>408</Lines>
  <Paragraphs>114</Paragraphs>
  <ScaleCrop>false</ScaleCrop>
  <Company/>
  <LinksUpToDate>false</LinksUpToDate>
  <CharactersWithSpaces>57485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c:creator>
  <cp:lastModifiedBy>MsHA</cp:lastModifiedBy>
  <cp:revision>1</cp:revision>
  <dcterms:created xsi:type="dcterms:W3CDTF">2022-01-19T01:55:00Z</dcterms:created>
  <dcterms:modified xsi:type="dcterms:W3CDTF">2022-01-19T01:57:00Z</dcterms:modified>
</cp:coreProperties>
</file>